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5" name="图片 8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sz w:val="28"/>
                <w:szCs w:val="28"/>
              </w:rPr>
              <w:t>平行线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1、口答：直线有什么特点？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247650</wp:posOffset>
                  </wp:positionV>
                  <wp:extent cx="2305685" cy="609600"/>
                  <wp:effectExtent l="0" t="0" r="18415" b="0"/>
                  <wp:wrapSquare wrapText="bothSides"/>
                  <wp:docPr id="10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8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 w:cs="宋体"/>
                <w:sz w:val="24"/>
                <w:szCs w:val="24"/>
              </w:rPr>
              <w:t>2、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分类一：①、②属于两条直线相交。</w:t>
            </w:r>
          </w:p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分类二：③、④属于两条直线不</w:t>
            </w:r>
            <w:r>
              <w:rPr>
                <w:rFonts w:hint="eastAsia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hAnsi="宋体" w:cs="宋体"/>
                <w:sz w:val="24"/>
                <w:szCs w:val="24"/>
              </w:rPr>
              <w:t>。</w:t>
            </w:r>
          </w:p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（1）延长两条直线，延长后相交了吗？</w:t>
            </w:r>
          </w:p>
          <w:p>
            <w:pPr>
              <w:pStyle w:val="2"/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提示：⑤属于延长后可相交。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在同一个平面内（   ）的两条直线叫做平行线，也可以说这两条直线互相平行。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A、相交    B、不相交    C、交叉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2908300</wp:posOffset>
                  </wp:positionH>
                  <wp:positionV relativeFrom="paragraph">
                    <wp:posOffset>76200</wp:posOffset>
                  </wp:positionV>
                  <wp:extent cx="2066290" cy="1054100"/>
                  <wp:effectExtent l="0" t="0" r="10160" b="12700"/>
                  <wp:wrapSquare wrapText="bothSides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4、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    ）和（   ）互相平行。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A、ab      B、ad       C、bc     D、db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17851EF"/>
    <w:rsid w:val="23280065"/>
    <w:rsid w:val="2C6F624C"/>
    <w:rsid w:val="2FF31537"/>
    <w:rsid w:val="34124A92"/>
    <w:rsid w:val="3AF11273"/>
    <w:rsid w:val="42923034"/>
    <w:rsid w:val="42B00AF0"/>
    <w:rsid w:val="454E06D3"/>
    <w:rsid w:val="458D1B74"/>
    <w:rsid w:val="459D0CE9"/>
    <w:rsid w:val="47296F08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F2974E6"/>
    <w:rsid w:val="7041253E"/>
    <w:rsid w:val="72653FF3"/>
    <w:rsid w:val="72EE6505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AA71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2020-10-15T07:57:49Z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