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1" w:firstLineChars="100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drawing>
          <wp:inline distT="0" distB="0" distL="114300" distR="114300">
            <wp:extent cx="1273810" cy="360680"/>
            <wp:effectExtent l="0" t="0" r="2540" b="1270"/>
            <wp:docPr id="6" name="图片 1" descr="说明: F:\翠小资料\备课资料\微课准备\logo(透明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说明: F:\翠小资料\备课资料\微课准备\logo(透明)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sz w:val="32"/>
          <w:szCs w:val="32"/>
        </w:rPr>
        <w:t xml:space="preserve">          《在线课堂》学习单</w:t>
      </w:r>
    </w:p>
    <w:p>
      <w:pPr>
        <w:ind w:firstLine="840" w:firstLineChars="3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班级：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</w:rPr>
        <w:t xml:space="preserve">        姓名：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</w:t>
      </w:r>
      <w:r>
        <w:rPr>
          <w:rFonts w:ascii="黑体" w:hAnsi="黑体" w:eastAsia="黑体"/>
          <w:sz w:val="28"/>
          <w:szCs w:val="28"/>
          <w:u w:val="single"/>
        </w:rPr>
        <w:t xml:space="preserve">  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</w:p>
    <w:tbl>
      <w:tblPr>
        <w:tblStyle w:val="4"/>
        <w:tblpPr w:leftFromText="180" w:rightFromText="180" w:vertAnchor="text" w:horzAnchor="page" w:tblpX="1267" w:tblpY="319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单元</w:t>
            </w:r>
          </w:p>
        </w:tc>
        <w:tc>
          <w:tcPr>
            <w:tcW w:w="8363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语文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年级上册第</w:t>
            </w:r>
            <w:r>
              <w:rPr>
                <w:rFonts w:eastAsia="宋体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课题</w:t>
            </w:r>
          </w:p>
        </w:tc>
        <w:tc>
          <w:tcPr>
            <w:tcW w:w="8363" w:type="dxa"/>
          </w:tcPr>
          <w:p>
            <w:pPr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 xml:space="preserve">19一只窝囊的大老虎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温故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知新</w:t>
            </w:r>
          </w:p>
        </w:tc>
        <w:tc>
          <w:tcPr>
            <w:tcW w:w="8363" w:type="dxa"/>
          </w:tcPr>
          <w:p>
            <w:pPr>
              <w:rPr>
                <w:rFonts w:hint="eastAsia" w:ascii="Calibri" w:hAnsi="Calibri" w:eastAsia="宋体"/>
                <w:sz w:val="24"/>
                <w:szCs w:val="28"/>
              </w:rPr>
            </w:pPr>
            <w:r>
              <w:rPr>
                <w:rFonts w:hint="eastAsia" w:ascii="Calibri" w:hAnsi="Calibri" w:eastAsia="宋体"/>
                <w:sz w:val="24"/>
                <w:szCs w:val="28"/>
              </w:rPr>
              <w:t>词语仿写。</w:t>
            </w:r>
          </w:p>
          <w:p>
            <w:pPr>
              <w:rPr>
                <w:rFonts w:hint="eastAsia" w:ascii="Calibri" w:hAnsi="Calibri" w:eastAsia="宋体"/>
                <w:sz w:val="24"/>
                <w:szCs w:val="28"/>
              </w:rPr>
            </w:pPr>
            <w:r>
              <w:rPr>
                <w:rFonts w:hint="eastAsia" w:ascii="Calibri" w:hAnsi="Calibri" w:eastAsia="宋体"/>
                <w:sz w:val="24"/>
                <w:szCs w:val="28"/>
              </w:rPr>
              <w:t>垂头丧气（外貌描写）</w:t>
            </w:r>
            <w:r>
              <w:rPr>
                <w:rFonts w:hint="eastAsia" w:ascii="Calibri" w:hAnsi="Calibri" w:eastAsia="宋体"/>
                <w:sz w:val="24"/>
                <w:szCs w:val="28"/>
                <w:u w:val="single"/>
              </w:rPr>
              <w:t xml:space="preserve">       </w:t>
            </w:r>
            <w:r>
              <w:rPr>
                <w:rFonts w:hint="eastAsia" w:ascii="Calibri" w:hAnsi="Calibri" w:eastAsia="宋体"/>
                <w:sz w:val="24"/>
                <w:szCs w:val="28"/>
              </w:rPr>
              <w:t xml:space="preserve">  </w:t>
            </w:r>
            <w:r>
              <w:rPr>
                <w:rFonts w:hint="eastAsia" w:ascii="Calibri" w:hAnsi="Calibri" w:eastAsia="宋体"/>
                <w:sz w:val="24"/>
                <w:szCs w:val="28"/>
                <w:u w:val="single"/>
              </w:rPr>
              <w:t xml:space="preserve">       </w:t>
            </w:r>
            <w:r>
              <w:rPr>
                <w:rFonts w:hint="eastAsia" w:ascii="Calibri" w:hAnsi="Calibri" w:eastAsia="宋体"/>
                <w:sz w:val="24"/>
                <w:szCs w:val="28"/>
              </w:rPr>
              <w:t xml:space="preserve">  </w:t>
            </w:r>
            <w:r>
              <w:rPr>
                <w:rFonts w:hint="eastAsia" w:ascii="Calibri" w:hAnsi="Calibri" w:eastAsia="宋体"/>
                <w:sz w:val="24"/>
                <w:szCs w:val="28"/>
                <w:u w:val="single"/>
              </w:rPr>
              <w:t xml:space="preserve">       </w:t>
            </w:r>
          </w:p>
          <w:p>
            <w:r>
              <w:rPr>
                <w:rFonts w:hint="eastAsia" w:ascii="Calibri" w:hAnsi="Calibri" w:eastAsia="宋体"/>
                <w:sz w:val="24"/>
                <w:szCs w:val="28"/>
              </w:rPr>
              <w:t xml:space="preserve">打瞌睡（含有动词）  </w:t>
            </w:r>
            <w:r>
              <w:rPr>
                <w:rFonts w:hint="eastAsia" w:ascii="Calibri" w:hAnsi="Calibri" w:eastAsia="宋体"/>
                <w:sz w:val="24"/>
                <w:szCs w:val="28"/>
                <w:u w:val="single"/>
              </w:rPr>
              <w:t xml:space="preserve">       </w:t>
            </w:r>
            <w:r>
              <w:rPr>
                <w:rFonts w:hint="eastAsia" w:ascii="Calibri" w:hAnsi="Calibri" w:eastAsia="宋体"/>
                <w:sz w:val="24"/>
                <w:szCs w:val="28"/>
              </w:rPr>
              <w:t xml:space="preserve">  </w:t>
            </w:r>
            <w:r>
              <w:rPr>
                <w:rFonts w:hint="eastAsia" w:ascii="Calibri" w:hAnsi="Calibri" w:eastAsia="宋体"/>
                <w:sz w:val="24"/>
                <w:szCs w:val="28"/>
                <w:u w:val="single"/>
              </w:rPr>
              <w:t xml:space="preserve">       </w:t>
            </w:r>
            <w:r>
              <w:rPr>
                <w:rFonts w:hint="eastAsia" w:ascii="Calibri" w:hAnsi="Calibri" w:eastAsia="宋体"/>
                <w:sz w:val="24"/>
                <w:szCs w:val="28"/>
              </w:rPr>
              <w:t xml:space="preserve">  </w:t>
            </w:r>
            <w:r>
              <w:rPr>
                <w:rFonts w:hint="eastAsia" w:ascii="Calibri" w:hAnsi="Calibri" w:eastAsia="宋体"/>
                <w:sz w:val="24"/>
                <w:szCs w:val="28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6" w:hRule="atLeast"/>
        </w:trPr>
        <w:tc>
          <w:tcPr>
            <w:tcW w:w="1384" w:type="dxa"/>
          </w:tcPr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7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自</w:t>
            </w: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</w:t>
            </w: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攀</w:t>
            </w: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登</w:t>
            </w:r>
          </w:p>
        </w:tc>
        <w:tc>
          <w:tcPr>
            <w:tcW w:w="8363" w:type="dxa"/>
          </w:tcPr>
          <w:p>
            <w:pPr>
              <w:shd w:val="clear" w:color="auto" w:fill="FFFFFF"/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一、看拼音写词语。</w:t>
            </w:r>
          </w:p>
          <w:p>
            <w:pPr>
              <w:shd w:val="clear" w:color="auto" w:fill="FFFFFF"/>
              <w:spacing w:line="440" w:lineRule="exact"/>
              <w:ind w:firstLine="210" w:firstLineChars="100"/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</w:rPr>
            </w:pP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</w:rPr>
              <w:t>bān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</w:rPr>
              <w:t xml:space="preserve"> jí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</w:rPr>
              <w:t xml:space="preserve"> yí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</w:rPr>
              <w:t xml:space="preserve">duàn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</w:rPr>
              <w:t xml:space="preserve">pái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</w:rPr>
              <w:t xml:space="preserve">liàn 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</w:rPr>
              <w:t xml:space="preserve"> zá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</w:rPr>
              <w:t>ɡuō</w:t>
            </w:r>
          </w:p>
          <w:p>
            <w:pPr>
              <w:shd w:val="clear" w:color="auto" w:fill="FFFFFF"/>
              <w:spacing w:line="440" w:lineRule="exact"/>
              <w:ind w:firstLine="210" w:firstLineChars="1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）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/>
                <w:szCs w:val="21"/>
              </w:rPr>
              <w:t xml:space="preserve"> （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）  （  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  ）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（ 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   ）</w:t>
            </w:r>
          </w:p>
          <w:p>
            <w:pPr>
              <w:shd w:val="clear" w:color="auto" w:fill="FFFFFF"/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二、给多音字选择正确的读音。</w:t>
            </w:r>
          </w:p>
          <w:p>
            <w:pPr>
              <w:spacing w:line="440" w:lineRule="exact"/>
              <w:ind w:firstLine="315" w:firstLineChars="15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2549525</wp:posOffset>
                      </wp:positionH>
                      <wp:positionV relativeFrom="paragraph">
                        <wp:posOffset>152400</wp:posOffset>
                      </wp:positionV>
                      <wp:extent cx="90805" cy="584835"/>
                      <wp:effectExtent l="0" t="0" r="23495" b="24765"/>
                      <wp:wrapNone/>
                      <wp:docPr id="3" name="左大括号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0805" cy="584835"/>
                              </a:xfrm>
                              <a:prstGeom prst="leftBrace">
                                <a:avLst>
                                  <a:gd name="adj1" fmla="val 5367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7" type="#_x0000_t87" style="position:absolute;left:0pt;margin-left:200.75pt;margin-top:12pt;height:46.05pt;width:7.15pt;z-index:251660288;mso-width-relative:page;mso-height-relative:page;" filled="f" stroked="t" coordsize="21600,21600" o:gfxdata="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Cd&#10;VRnaAAAACgEAAA8AAAAAAAAAAQAgAAAAIgAAAGRycy9kb3ducmV2LnhtbFBLAQIUABQAAAAIAIdO&#10;4kBcuVMEIQIAABUEAAAOAAAAAAAAAAEAIAAAACkBAABkcnMvZTJvRG9jLnhtbFBLBQYAAAAABgAG&#10;AFkBAAC8BQAAAAA=&#10;" adj="1799,10800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eastAsia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174625</wp:posOffset>
                      </wp:positionV>
                      <wp:extent cx="90805" cy="584835"/>
                      <wp:effectExtent l="0" t="0" r="23495" b="24765"/>
                      <wp:wrapNone/>
                      <wp:docPr id="1" name="左大括号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0805" cy="584835"/>
                              </a:xfrm>
                              <a:prstGeom prst="leftBrace">
                                <a:avLst>
                                  <a:gd name="adj1" fmla="val 5367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7" type="#_x0000_t87" style="position:absolute;left:0pt;margin-left:47.7pt;margin-top:13.75pt;height:46.05pt;width:7.15pt;z-index:251659264;mso-width-relative:page;mso-height-relative:page;" filled="f" stroked="t" coordsize="21600,21600" o:gfxdata="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uz&#10;4EHaAAAACQEAAA8AAAAAAAAAAQAgAAAAIgAAAGRycy9kb3ducmV2LnhtbFBLAQIUABQAAAAIAIdO&#10;4kDHEkUWIQIAABUEAAAOAAAAAAAAAAEAIAAAACkBAABkcnMvZTJvRG9jLnhtbFBLBQYAAAAABgAG&#10;AFkBAAC8BQAAAAA=&#10;" adj="1799,10800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/>
                <w:szCs w:val="21"/>
              </w:rPr>
              <w:t xml:space="preserve">        露水（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lòu  lù</w:t>
            </w:r>
            <w:r>
              <w:rPr>
                <w:rFonts w:hint="eastAsia" w:ascii="宋体" w:hAnsi="宋体" w:eastAsia="宋体"/>
                <w:szCs w:val="21"/>
              </w:rPr>
              <w:t>）         三角（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jiǎo  jué</w:t>
            </w:r>
            <w:r>
              <w:rPr>
                <w:rFonts w:hint="eastAsia" w:ascii="宋体" w:hAnsi="宋体" w:eastAsia="宋体"/>
                <w:szCs w:val="21"/>
              </w:rPr>
              <w:t>）</w:t>
            </w:r>
            <w:bookmarkStart w:id="0" w:name="_GoBack"/>
            <w:bookmarkEnd w:id="0"/>
          </w:p>
          <w:p>
            <w:pPr>
              <w:spacing w:line="440" w:lineRule="exact"/>
              <w:ind w:firstLine="630" w:firstLineChars="3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露                      角</w:t>
            </w:r>
          </w:p>
          <w:p>
            <w:pPr>
              <w:spacing w:line="440" w:lineRule="exact"/>
              <w:ind w:firstLine="315" w:firstLineChars="1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露面（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lòu  lù</w:t>
            </w:r>
            <w:r>
              <w:rPr>
                <w:rFonts w:hint="eastAsia" w:ascii="宋体" w:hAnsi="宋体" w:eastAsia="宋体"/>
                <w:szCs w:val="21"/>
              </w:rPr>
              <w:t>）         角色（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jiǎo  jué</w:t>
            </w:r>
            <w:r>
              <w:rPr>
                <w:rFonts w:hint="eastAsia" w:ascii="宋体" w:hAnsi="宋体" w:eastAsia="宋体"/>
                <w:szCs w:val="21"/>
              </w:rPr>
              <w:t>）</w:t>
            </w:r>
          </w:p>
          <w:tbl>
            <w:tblPr>
              <w:tblStyle w:val="5"/>
              <w:tblpPr w:leftFromText="180" w:rightFromText="180" w:vertAnchor="text" w:horzAnchor="margin" w:tblpY="802"/>
              <w:tblOverlap w:val="never"/>
              <w:tblW w:w="904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24"/>
              <w:gridCol w:w="45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24" w:type="dxa"/>
                </w:tcPr>
                <w:p>
                  <w:pPr>
                    <w:rPr>
                      <w:rFonts w:hint="eastAsia" w:cstheme="minorBidi"/>
                    </w:rPr>
                  </w:pPr>
                  <w:r>
                    <w:rPr>
                      <w:rFonts w:hint="eastAsia" w:cstheme="minorBidi"/>
                    </w:rPr>
                    <w:t>“我”的心情</w:t>
                  </w:r>
                </w:p>
              </w:tc>
              <w:tc>
                <w:tcPr>
                  <w:tcW w:w="4524" w:type="dxa"/>
                </w:tcPr>
                <w:p>
                  <w:pPr>
                    <w:rPr>
                      <w:rFonts w:hint="eastAsia" w:cstheme="minorBidi"/>
                    </w:rPr>
                  </w:pPr>
                  <w:r>
                    <w:rPr>
                      <w:rFonts w:hint="eastAsia" w:cstheme="minorBidi"/>
                    </w:rPr>
                    <w:t>原因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24" w:type="dxa"/>
                </w:tcPr>
                <w:p>
                  <w:pPr>
                    <w:rPr>
                      <w:rFonts w:hint="eastAsia" w:cstheme="minorBidi"/>
                    </w:rPr>
                  </w:pPr>
                  <w:r>
                    <w:rPr>
                      <w:rFonts w:hint="eastAsia" w:cstheme="minorBidi"/>
                    </w:rPr>
                    <w:t>期待表演</w:t>
                  </w:r>
                </w:p>
              </w:tc>
              <w:tc>
                <w:tcPr>
                  <w:tcW w:w="4524" w:type="dxa"/>
                </w:tcPr>
                <w:p>
                  <w:pPr>
                    <w:rPr>
                      <w:rFonts w:hint="eastAsia" w:cstheme="minorBidi"/>
                    </w:rPr>
                  </w:pPr>
                  <w:r>
                    <w:rPr>
                      <w:rFonts w:hint="eastAsia" w:cstheme="minorBidi"/>
                    </w:rPr>
                    <w:t>想在台上露脸，获得大家的掌声。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24" w:type="dxa"/>
                </w:tcPr>
                <w:p>
                  <w:pPr>
                    <w:rPr>
                      <w:rFonts w:hint="eastAsia" w:cstheme="minorBidi"/>
                    </w:rPr>
                  </w:pPr>
                  <w:r>
                    <w:rPr>
                      <w:rFonts w:hint="eastAsia" w:cstheme="minorBidi"/>
                    </w:rPr>
                    <w:t>充满自信</w:t>
                  </w:r>
                </w:p>
              </w:tc>
              <w:tc>
                <w:tcPr>
                  <w:tcW w:w="4524" w:type="dxa"/>
                </w:tcPr>
                <w:p>
                  <w:pPr>
                    <w:rPr>
                      <w:rFonts w:hint="eastAsia" w:cstheme="min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24" w:type="dxa"/>
                </w:tcPr>
                <w:p>
                  <w:pPr>
                    <w:rPr>
                      <w:rFonts w:hint="eastAsia" w:cstheme="minorBidi"/>
                    </w:rPr>
                  </w:pPr>
                  <w:r>
                    <w:rPr>
                      <w:rFonts w:hint="eastAsia" w:cstheme="minorBidi"/>
                    </w:rPr>
                    <w:t>紧张、狼狈</w:t>
                  </w:r>
                  <w:r>
                    <w:rPr>
                      <w:rFonts w:hint="eastAsia" w:cstheme="minorBidi"/>
                    </w:rPr>
                    <w:tab/>
                  </w:r>
                </w:p>
              </w:tc>
              <w:tc>
                <w:tcPr>
                  <w:tcW w:w="4524" w:type="dxa"/>
                </w:tcPr>
                <w:p>
                  <w:pPr>
                    <w:rPr>
                      <w:rFonts w:hint="eastAsia" w:cstheme="minorBidi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24" w:type="dxa"/>
                </w:tcPr>
                <w:p>
                  <w:pPr>
                    <w:rPr>
                      <w:rFonts w:hint="eastAsia" w:cstheme="minorBidi"/>
                    </w:rPr>
                  </w:pPr>
                </w:p>
              </w:tc>
              <w:tc>
                <w:tcPr>
                  <w:tcW w:w="4524" w:type="dxa"/>
                </w:tcPr>
                <w:p>
                  <w:pPr>
                    <w:rPr>
                      <w:rFonts w:hint="eastAsia" w:cstheme="minorBidi"/>
                    </w:rPr>
                  </w:pPr>
                </w:p>
              </w:tc>
            </w:tr>
          </w:tbl>
          <w:p>
            <w:pPr>
              <w:shd w:val="clear" w:color="auto" w:fill="FFFFFF"/>
              <w:spacing w:line="4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三、默读课文，找出表演前后我的心理变化的句子。</w:t>
            </w:r>
          </w:p>
          <w:p>
            <w:pPr>
              <w:shd w:val="clear" w:color="auto" w:fill="FFFFFF"/>
              <w:spacing w:line="440" w:lineRule="exact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1384" w:type="dxa"/>
          </w:tcPr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稳</w:t>
            </w: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中</w:t>
            </w: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有</w:t>
            </w: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升</w:t>
            </w:r>
          </w:p>
        </w:tc>
        <w:tc>
          <w:tcPr>
            <w:tcW w:w="8363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你去过动物园吗？在你眼中的老虎是什么样子的？赶快写一写吧！</w:t>
            </w:r>
          </w:p>
          <w:p>
            <w:pPr>
              <w:rPr>
                <w:rFonts w:ascii="宋体" w:hAnsi="宋体" w:eastAsia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  <w:u w:val="single"/>
              </w:rPr>
              <w:t xml:space="preserve">                                                         </w:t>
            </w:r>
          </w:p>
          <w:p>
            <w:pPr>
              <w:rPr>
                <w:rFonts w:ascii="宋体" w:hAnsi="宋体" w:eastAsia="宋体"/>
                <w:sz w:val="28"/>
                <w:szCs w:val="28"/>
                <w:u w:val="single"/>
              </w:rPr>
            </w:pPr>
            <w:r>
              <w:rPr>
                <w:rFonts w:ascii="宋体" w:hAnsi="宋体" w:eastAsia="宋体"/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  <w:p>
            <w:pPr>
              <w:rPr>
                <w:rFonts w:hint="eastAsia" w:ascii="宋体" w:hAnsi="宋体" w:eastAsia="宋体"/>
                <w:sz w:val="28"/>
                <w:szCs w:val="28"/>
                <w:u w:val="single"/>
              </w:rPr>
            </w:pPr>
            <w:r>
              <w:rPr>
                <w:rFonts w:ascii="宋体" w:hAnsi="宋体" w:eastAsia="宋体"/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84" w:type="dxa"/>
          </w:tcPr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说句心里话</w:t>
            </w:r>
          </w:p>
        </w:tc>
        <w:tc>
          <w:tcPr>
            <w:tcW w:w="8363" w:type="dxa"/>
          </w:tcPr>
          <w:p>
            <w:r>
              <w:rPr>
                <w:rFonts w:hint="eastAsia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BD9"/>
    <w:rsid w:val="0014146D"/>
    <w:rsid w:val="00217CD9"/>
    <w:rsid w:val="00233A40"/>
    <w:rsid w:val="002346BE"/>
    <w:rsid w:val="00263129"/>
    <w:rsid w:val="0027158A"/>
    <w:rsid w:val="002715A2"/>
    <w:rsid w:val="002D208E"/>
    <w:rsid w:val="002D608A"/>
    <w:rsid w:val="00362F09"/>
    <w:rsid w:val="0037471B"/>
    <w:rsid w:val="00386016"/>
    <w:rsid w:val="0039398C"/>
    <w:rsid w:val="00394F20"/>
    <w:rsid w:val="003E17CC"/>
    <w:rsid w:val="00442EE1"/>
    <w:rsid w:val="004441A8"/>
    <w:rsid w:val="00467386"/>
    <w:rsid w:val="004A33C0"/>
    <w:rsid w:val="004C2939"/>
    <w:rsid w:val="00616A87"/>
    <w:rsid w:val="00634760"/>
    <w:rsid w:val="00681FA5"/>
    <w:rsid w:val="007801A0"/>
    <w:rsid w:val="00807C44"/>
    <w:rsid w:val="00842B80"/>
    <w:rsid w:val="00894A85"/>
    <w:rsid w:val="008A4436"/>
    <w:rsid w:val="008A788F"/>
    <w:rsid w:val="008C3C71"/>
    <w:rsid w:val="00917857"/>
    <w:rsid w:val="00930CE7"/>
    <w:rsid w:val="0096310A"/>
    <w:rsid w:val="009967FA"/>
    <w:rsid w:val="009A4BD9"/>
    <w:rsid w:val="00AF1918"/>
    <w:rsid w:val="00B257AA"/>
    <w:rsid w:val="00B472D4"/>
    <w:rsid w:val="00B8017F"/>
    <w:rsid w:val="00B82779"/>
    <w:rsid w:val="00B85A2F"/>
    <w:rsid w:val="00B96FAE"/>
    <w:rsid w:val="00BF3BD8"/>
    <w:rsid w:val="00BF5893"/>
    <w:rsid w:val="00C02C9B"/>
    <w:rsid w:val="00C16FE4"/>
    <w:rsid w:val="00D11C03"/>
    <w:rsid w:val="00D82A70"/>
    <w:rsid w:val="00D87E6F"/>
    <w:rsid w:val="00DD211A"/>
    <w:rsid w:val="00E019CB"/>
    <w:rsid w:val="00E473E3"/>
    <w:rsid w:val="00E867DB"/>
    <w:rsid w:val="00EA5BE3"/>
    <w:rsid w:val="00FA4F10"/>
    <w:rsid w:val="00FD6B6A"/>
    <w:rsid w:val="00FE5311"/>
    <w:rsid w:val="01FF4F47"/>
    <w:rsid w:val="049A4D0A"/>
    <w:rsid w:val="04E8325C"/>
    <w:rsid w:val="12F96244"/>
    <w:rsid w:val="1998758B"/>
    <w:rsid w:val="240E6965"/>
    <w:rsid w:val="2F203C38"/>
    <w:rsid w:val="5FBD232F"/>
    <w:rsid w:val="78A13BB7"/>
    <w:rsid w:val="7D3560F0"/>
    <w:rsid w:val="7DA2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610</Characters>
  <Lines>5</Lines>
  <Paragraphs>1</Paragraphs>
  <TotalTime>4</TotalTime>
  <ScaleCrop>false</ScaleCrop>
  <LinksUpToDate>false</LinksUpToDate>
  <CharactersWithSpaces>715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2019-10-13T10:52:00Z</dcterms:created>
  <dc:creator>翠景东方小学9</dc:creator>
  <cp:lastModifiedBy>翠景东方小学1</cp:lastModifiedBy>
  <dcterms:modified xsi:type="dcterms:W3CDTF">2019-10-21T03:18:33Z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