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50" name="图片 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数学广角——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例3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小明家门前有一条35 m的小路，绿化队要在路旁栽一排树。每隔5 m栽一棵树（一端栽一端不栽）。一共要栽多少棵？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张伯伯准备在圆形池塘周围栽树。池塘的周长是120 m,如果每隔10 m栽一棵，一共要栽多少棵树？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探究：假设周长是30m、40m......可以用图表示为：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82550</wp:posOffset>
                  </wp:positionV>
                  <wp:extent cx="4451985" cy="1052195"/>
                  <wp:effectExtent l="0" t="0" r="5715" b="14605"/>
                  <wp:wrapSquare wrapText="bothSides"/>
                  <wp:docPr id="12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98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我们发现：在封闭的路线上植树，间隔数与棵树一一对应，相当于一端栽，一端不栽，</w:t>
            </w:r>
            <w:r>
              <w:rPr>
                <w:rFonts w:ascii="宋体" w:hAnsi="宋体" w:eastAsia="宋体"/>
                <w:sz w:val="24"/>
                <w:szCs w:val="24"/>
              </w:rPr>
              <w:t>植树的棵数和间隔数之间的关系:</w:t>
            </w:r>
          </w:p>
          <w:p>
            <w:pPr>
              <w:ind w:firstLine="2891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棵数=间隔数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437" w:lineRule="atLeas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圆形滑冰场的一周全长是150 m。如果沿着这一圈每隔15m安装一盏灯，一共需要装几盏灯？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53DC7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150D02DE"/>
    <w:rsid w:val="1E1A2F98"/>
    <w:rsid w:val="2B5408B2"/>
    <w:rsid w:val="2FC63175"/>
    <w:rsid w:val="381C7C2C"/>
    <w:rsid w:val="4790608E"/>
    <w:rsid w:val="4CD50350"/>
    <w:rsid w:val="56411093"/>
    <w:rsid w:val="58E26C1A"/>
    <w:rsid w:val="5D133B08"/>
    <w:rsid w:val="5FF55E92"/>
    <w:rsid w:val="605E64CE"/>
    <w:rsid w:val="61E24297"/>
    <w:rsid w:val="622657AE"/>
    <w:rsid w:val="67266795"/>
    <w:rsid w:val="673B450C"/>
    <w:rsid w:val="6B0D57B4"/>
    <w:rsid w:val="6C4D1E8E"/>
    <w:rsid w:val="70D71279"/>
    <w:rsid w:val="72A9080D"/>
    <w:rsid w:val="79A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2020-10-13T08:59:49Z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