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3" name="图片 20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语文园地三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同学们，这节课我们要去迪士尼乐园游玩，现在你们的手上都有一张门票，需要你们拼出音节，才能进去。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多媒体课件出示五组音节。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2.学生自由拼读，仔细观察，说说发现了什么。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</w:rPr>
              <w:t>3.请同桌互相拼读，注意它们的拼音帽子到底是第几声。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4、近声母：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b—d  p—q  f—t  m—n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5、音近声母：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n—l  z—zh  c—sh  s—sh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6、对比读：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ɑ—ɑn—ɑnɡ      e—en—enɡ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i—in—inɡ   un—ün—üe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7、拼一拼，写一写。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y</w:t>
            </w:r>
            <w:r>
              <w:rPr>
                <w:rFonts w:hint="eastAsia" w:hAnsi="宋体"/>
                <w:sz w:val="28"/>
                <w:szCs w:val="28"/>
              </w:rPr>
              <w:t>ú</w:t>
            </w:r>
            <w:r>
              <w:rPr>
                <w:rFonts w:hint="eastAsia"/>
                <w:sz w:val="28"/>
                <w:szCs w:val="28"/>
              </w:rPr>
              <w:t>n          k</w:t>
            </w:r>
            <w:r>
              <w:rPr>
                <w:rFonts w:hint="eastAsia" w:hAnsi="宋体"/>
                <w:sz w:val="28"/>
                <w:szCs w:val="28"/>
              </w:rPr>
              <w:t>ǒ</w:t>
            </w:r>
            <w:r>
              <w:rPr>
                <w:rFonts w:hint="eastAsia"/>
                <w:sz w:val="28"/>
                <w:szCs w:val="28"/>
              </w:rPr>
              <w:t>u         ti</w:t>
            </w:r>
            <w:r>
              <w:rPr>
                <w:rFonts w:hint="eastAsia" w:hAnsi="宋体"/>
                <w:sz w:val="28"/>
                <w:szCs w:val="28"/>
              </w:rPr>
              <w:t xml:space="preserve">án            rì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白（  ）    门（  ）    水（  ）      生（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5003297A"/>
    <w:rsid w:val="5DA45CB7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1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