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30" w:tblpY="312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英语三年级上册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Unit6 Let's sing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一、写出相应的单词。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能够           游泳              不                   阅读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   2.               3.                    4.  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05510" cy="465455"/>
                  <wp:effectExtent l="0" t="0" r="8890" b="10795"/>
                  <wp:docPr id="98" name="图片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854710" cy="465455"/>
                  <wp:effectExtent l="0" t="0" r="2540" b="10795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30910" cy="465455"/>
                  <wp:effectExtent l="0" t="0" r="2540" b="10795"/>
                  <wp:docPr id="100" name="图片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49325" cy="465455"/>
                  <wp:effectExtent l="0" t="0" r="3175" b="10795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bidi w:val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一、抄写下列句子。</w:t>
            </w:r>
          </w:p>
          <w:p>
            <w:pPr>
              <w:ind w:firstLine="630" w:firstLineChars="300"/>
              <w:rPr>
                <w:rFonts w:ascii="Times New Roman" w:hAnsi="Times New Roman" w:eastAsia="宋体"/>
                <w:sz w:val="24"/>
                <w:szCs w:val="24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208280</wp:posOffset>
                  </wp:positionV>
                  <wp:extent cx="5114925" cy="393065"/>
                  <wp:effectExtent l="0" t="0" r="9525" b="6985"/>
                  <wp:wrapSquare wrapText="bothSides"/>
                  <wp:docPr id="10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2657" cy="39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/>
                <w:sz w:val="24"/>
                <w:szCs w:val="24"/>
              </w:rPr>
              <w:t>Can you fly?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Yes, I can.</w:t>
            </w: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二、选词填空。</w:t>
            </w:r>
          </w:p>
          <w:p>
            <w:pPr>
              <w:pStyle w:val="6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5080</wp:posOffset>
                  </wp:positionV>
                  <wp:extent cx="4981575" cy="1781175"/>
                  <wp:effectExtent l="0" t="0" r="9525" b="9525"/>
                  <wp:wrapNone/>
                  <wp:docPr id="103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5464" cy="1786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6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Times New Roman" w:hAnsi="Times New Roman" w:cs="Times New Roman"/>
                <w:sz w:val="24"/>
                <w:szCs w:val="28"/>
              </w:rPr>
            </w:pPr>
          </w:p>
          <w:p>
            <w:pPr>
              <w:bidi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一、选择最佳选项。</w:t>
            </w:r>
          </w:p>
          <w:p>
            <w:pPr>
              <w:rPr>
                <w:sz w:val="28"/>
                <w:szCs w:val="28"/>
              </w:rPr>
            </w:pPr>
            <w: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10795</wp:posOffset>
                  </wp:positionV>
                  <wp:extent cx="5124450" cy="1628140"/>
                  <wp:effectExtent l="0" t="0" r="0" b="10160"/>
                  <wp:wrapNone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162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42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97" name="图片 9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960" w:firstLineChars="700"/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DFF400"/>
    <w:multiLevelType w:val="singleLevel"/>
    <w:tmpl w:val="D0DFF4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0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2019-11-11T07:02:43Z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