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drawing>
          <wp:inline distT="0" distB="0" distL="0" distR="0">
            <wp:extent cx="1273175" cy="360680"/>
            <wp:effectExtent l="0" t="0" r="0" b="0"/>
            <wp:docPr id="2" name="图片 2" descr="F:\翠小资料\备课资料\微课准备\logo(透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翠小资料\备课资料\微课准备\logo(透明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2532" cy="372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b/>
          <w:sz w:val="32"/>
          <w:szCs w:val="32"/>
        </w:rPr>
        <w:t xml:space="preserve">          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《在线课堂》学习单</w:t>
      </w:r>
    </w:p>
    <w:p>
      <w:pPr>
        <w:ind w:firstLine="1400" w:firstLineChars="500"/>
        <w:jc w:val="left"/>
        <w:rPr>
          <w:rFonts w:ascii="宋体" w:hAnsi="宋体" w:eastAsia="宋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班级：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</w:t>
      </w:r>
      <w:r>
        <w:rPr>
          <w:rFonts w:ascii="黑体" w:hAnsi="黑体" w:eastAsia="黑体"/>
          <w:sz w:val="28"/>
          <w:szCs w:val="28"/>
          <w:u w:val="single"/>
        </w:rPr>
        <w:t xml:space="preserve">  </w:t>
      </w:r>
      <w:r>
        <w:rPr>
          <w:rFonts w:hint="eastAsia" w:ascii="黑体" w:hAnsi="黑体" w:eastAsia="黑体"/>
          <w:sz w:val="28"/>
          <w:szCs w:val="28"/>
        </w:rPr>
        <w:t xml:space="preserve">        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ascii="黑体" w:hAnsi="黑体" w:eastAsia="黑体"/>
          <w:sz w:val="28"/>
          <w:szCs w:val="28"/>
          <w:u w:val="single"/>
        </w:rPr>
        <w:t xml:space="preserve"> 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宋体"/>
          <w:sz w:val="28"/>
          <w:szCs w:val="28"/>
        </w:rPr>
        <w:t xml:space="preserve"> </w:t>
      </w:r>
    </w:p>
    <w:tbl>
      <w:tblPr>
        <w:tblStyle w:val="7"/>
        <w:tblpPr w:leftFromText="180" w:rightFromText="180" w:vertAnchor="text" w:horzAnchor="margin" w:tblpY="353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单元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语文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rFonts w:hint="default"/>
                <w:sz w:val="28"/>
                <w:szCs w:val="28"/>
              </w:rPr>
              <w:t>年级上册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default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课题</w:t>
            </w:r>
          </w:p>
        </w:tc>
        <w:tc>
          <w:tcPr>
            <w:tcW w:w="8363" w:type="dxa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语文园地二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4" w:type="dxa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温故知新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1"/>
              </w:num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在这个单元课文的学习过程中，我们对“学会质疑”进行了训练。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2、在阅读时，我们可以从不同角度提出问题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7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自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攀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登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pStyle w:val="9"/>
              <w:ind w:firstLine="0" w:firstLineChars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363" w:type="dxa"/>
          </w:tcPr>
          <w:p>
            <w:pPr>
              <w:numPr>
                <w:ilvl w:val="0"/>
                <w:numId w:val="2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给下列字加拼音：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注—驻     抄—钞      赔—培</w:t>
            </w: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 xml:space="preserve">堵—赌     煤—媒      芬—氛 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观察这些字在字形和读音上有什么特点：_______________________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二、请同学们读一读这3组生字，观察这3组生字有什么特点。</w:t>
            </w:r>
          </w:p>
          <w:p>
            <w:pPr>
              <w:spacing w:line="240" w:lineRule="auto"/>
              <w:ind w:firstLine="240" w:firstLineChars="100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pict>
                <v:shape id="_x0000_s1028" o:spid="_x0000_s1028" o:spt="87" type="#_x0000_t87" style="position:absolute;left:0pt;margin-left:129.95pt;margin-top:12.35pt;height:36pt;width:9pt;z-index:251659264;mso-width-relative:page;mso-height-relative:page;" fillcolor="#FFFFFF" filled="t" stroked="t" coordsize="21600,21600" adj="1800,108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color w:val="auto"/>
                <w:sz w:val="24"/>
              </w:rPr>
              <w:pict>
                <v:shape id="_x0000_s1027" o:spid="_x0000_s1027" o:spt="87" type="#_x0000_t87" style="position:absolute;left:0pt;margin-left:57.95pt;margin-top:14.35pt;height:36pt;width:9pt;z-index:251658240;mso-width-relative:page;mso-height-relative:page;" fillcolor="#FFFFFF" filled="t" stroked="t" coordsize="21600,21600" adj="1800,108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帐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 xml:space="preserve">         樟     </w:t>
            </w:r>
            <w:r>
              <w:rPr>
                <w:color w:val="auto"/>
                <w:sz w:val="24"/>
              </w:rPr>
              <w:pict>
                <v:shape id="_x0000_s1029" o:spid="_x0000_s1029" o:spt="87" type="#_x0000_t87" style="position:absolute;left:0pt;margin-left:-1.05pt;margin-top:13.35pt;height:36pt;width:9pt;z-index:251660288;mso-width-relative:page;mso-height-relative:page;" fillcolor="#FFFFFF" filled="t" stroked="t" coordsize="21600,21600" adj="1800,10800">
                  <v:path arrowok="t"/>
                  <v:fill on="t" color2="#FFFFFF" focussize="0,0"/>
                  <v:stroke color="#000000"/>
                  <v:imagedata o:title=""/>
                  <o:lock v:ext="edit" aspectratio="f"/>
                </v:shape>
              </w:pic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 xml:space="preserve">    狡 </w:t>
            </w:r>
          </w:p>
          <w:p>
            <w:pPr>
              <w:pBdr>
                <w:bottom w:val="single" w:color="auto" w:sz="12" w:space="0"/>
              </w:pBdr>
              <w:spacing w:line="240" w:lineRule="auto"/>
              <w:ind w:firstLine="240" w:firstLineChars="100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贺         杠         猾</w:t>
            </w:r>
          </w:p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三、写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一组这样的句子</w:t>
            </w: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勇敢尝试一下。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◇他很喜欢看书，下课时看书，吃饭时 看书，连上厕所时都在看书。</w:t>
            </w:r>
          </w:p>
          <w:p>
            <w:pPr>
              <w:pStyle w:val="9"/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◇他很喜欢看书，下课时、吃饭时、上厕所时都在看书。</w:t>
            </w:r>
          </w:p>
          <w:p>
            <w:pPr>
              <w:pBdr>
                <w:bottom w:val="single" w:color="auto" w:sz="12" w:space="0"/>
              </w:pBdr>
              <w:spacing w:line="240" w:lineRule="auto"/>
              <w:ind w:firstLine="240" w:firstLineChars="100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</w:p>
          <w:p>
            <w:pPr>
              <w:pStyle w:val="2"/>
              <w:tabs>
                <w:tab w:val="left" w:pos="4320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稳中</w:t>
            </w: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有升</w:t>
            </w:r>
          </w:p>
        </w:tc>
        <w:tc>
          <w:tcPr>
            <w:tcW w:w="8363" w:type="dxa"/>
          </w:tcPr>
          <w:p>
            <w:pPr>
              <w:numPr>
                <w:ilvl w:val="0"/>
                <w:numId w:val="3"/>
              </w:numPr>
              <w:spacing w:line="240" w:lineRule="auto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试着背一背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1、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好问则裕，自用则小。   ——《尚书》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default" w:asciiTheme="minorEastAsia" w:hAnsiTheme="minorEastAsia" w:cstheme="minorEastAsia"/>
                <w:color w:val="auto"/>
                <w:sz w:val="24"/>
                <w:szCs w:val="24"/>
              </w:rPr>
              <w:t>2、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</w:rPr>
              <w:t>智能之士，不学不成，不问不知。——王充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384" w:type="dxa"/>
          </w:tcPr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ind w:firstLine="0" w:firstLineChars="0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说句心里话</w:t>
            </w:r>
          </w:p>
        </w:tc>
        <w:tc>
          <w:tcPr>
            <w:tcW w:w="8363" w:type="dxa"/>
          </w:tcPr>
          <w:p>
            <w:pPr>
              <w:pStyle w:val="9"/>
              <w:ind w:firstLine="0" w:firstLineChars="0"/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851" w:right="1080" w:bottom="709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1A9F"/>
    <w:multiLevelType w:val="singleLevel"/>
    <w:tmpl w:val="5D751A9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D751DBA"/>
    <w:multiLevelType w:val="singleLevel"/>
    <w:tmpl w:val="5D751DB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5D751F34"/>
    <w:multiLevelType w:val="singleLevel"/>
    <w:tmpl w:val="5D751F34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082"/>
    <w:rsid w:val="00050945"/>
    <w:rsid w:val="00084EEB"/>
    <w:rsid w:val="000A2125"/>
    <w:rsid w:val="000B31DD"/>
    <w:rsid w:val="001034D5"/>
    <w:rsid w:val="001201E8"/>
    <w:rsid w:val="001453F6"/>
    <w:rsid w:val="001D279B"/>
    <w:rsid w:val="00252EEC"/>
    <w:rsid w:val="00280574"/>
    <w:rsid w:val="00282CF4"/>
    <w:rsid w:val="002D5741"/>
    <w:rsid w:val="002E0CD6"/>
    <w:rsid w:val="002E15AF"/>
    <w:rsid w:val="00312DF6"/>
    <w:rsid w:val="00327111"/>
    <w:rsid w:val="00336A2C"/>
    <w:rsid w:val="00347BAA"/>
    <w:rsid w:val="003E0CB3"/>
    <w:rsid w:val="004208B6"/>
    <w:rsid w:val="00426A5D"/>
    <w:rsid w:val="00453371"/>
    <w:rsid w:val="00483676"/>
    <w:rsid w:val="004D6B0B"/>
    <w:rsid w:val="004F5F36"/>
    <w:rsid w:val="00526F42"/>
    <w:rsid w:val="00562450"/>
    <w:rsid w:val="00583E84"/>
    <w:rsid w:val="005F3A25"/>
    <w:rsid w:val="0064224F"/>
    <w:rsid w:val="006553C9"/>
    <w:rsid w:val="006958D4"/>
    <w:rsid w:val="00703746"/>
    <w:rsid w:val="007050AC"/>
    <w:rsid w:val="0073479E"/>
    <w:rsid w:val="00814DBA"/>
    <w:rsid w:val="008D20A9"/>
    <w:rsid w:val="00972EA1"/>
    <w:rsid w:val="00A5126F"/>
    <w:rsid w:val="00A644F7"/>
    <w:rsid w:val="00AC2B6D"/>
    <w:rsid w:val="00AC7B7D"/>
    <w:rsid w:val="00AF40E6"/>
    <w:rsid w:val="00AF6989"/>
    <w:rsid w:val="00B266A9"/>
    <w:rsid w:val="00B70480"/>
    <w:rsid w:val="00C11D35"/>
    <w:rsid w:val="00C11D95"/>
    <w:rsid w:val="00C32082"/>
    <w:rsid w:val="00C57236"/>
    <w:rsid w:val="00C65D24"/>
    <w:rsid w:val="00CE2EC6"/>
    <w:rsid w:val="00D12739"/>
    <w:rsid w:val="00D60119"/>
    <w:rsid w:val="00D8208F"/>
    <w:rsid w:val="00E43EF5"/>
    <w:rsid w:val="00E7207D"/>
    <w:rsid w:val="00E721F5"/>
    <w:rsid w:val="00E72B08"/>
    <w:rsid w:val="00F10AE9"/>
    <w:rsid w:val="00F23FD9"/>
    <w:rsid w:val="00F276D8"/>
    <w:rsid w:val="00F3557C"/>
    <w:rsid w:val="00F6138B"/>
    <w:rsid w:val="0D503E8C"/>
    <w:rsid w:val="326E027D"/>
    <w:rsid w:val="4E4946A6"/>
    <w:rsid w:val="BEF7AB3E"/>
    <w:rsid w:val="E7F72E09"/>
    <w:rsid w:val="EFD70BF4"/>
    <w:rsid w:val="FEFE91ED"/>
    <w:rsid w:val="FF7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黑体" w:cs="Times New Roman"/>
      <w:b/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8"/>
    <w:link w:val="5"/>
    <w:qFormat/>
    <w:uiPriority w:val="0"/>
    <w:rPr>
      <w:rFonts w:ascii="Times New Roman" w:hAnsi="Times New Roman" w:eastAsia="黑体" w:cs="Times New Roman"/>
      <w:b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纯文本 字符"/>
    <w:basedOn w:val="8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448</Characters>
  <Lines>3</Lines>
  <Paragraphs>1</Paragraphs>
  <TotalTime>0</TotalTime>
  <ScaleCrop>false</ScaleCrop>
  <LinksUpToDate>false</LinksUpToDate>
  <CharactersWithSpaces>525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2018-08-29T00:00:00Z</dcterms:created>
  <dc:creator>zhaojun tang</dc:creator>
  <cp:lastModifiedBy>翠景东方小学1</cp:lastModifiedBy>
  <cp:lastPrinted>2019-02-18T00:06:00Z</cp:lastPrinted>
  <dcterms:modified xsi:type="dcterms:W3CDTF">2019-09-10T02:00:20Z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