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B8" w:rsidRDefault="00BD4EB8" w:rsidP="00BD4EB8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6390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BD4EB8" w:rsidRDefault="00BD4EB8" w:rsidP="00BD4EB8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BD4EB8" w:rsidTr="00F87C70">
        <w:trPr>
          <w:trHeight w:val="408"/>
        </w:trPr>
        <w:tc>
          <w:tcPr>
            <w:tcW w:w="1384" w:type="dxa"/>
          </w:tcPr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 w:rsidR="00BD4EB8" w:rsidRPr="00632118" w:rsidRDefault="00BD4EB8" w:rsidP="00F87C70">
            <w:pPr>
              <w:rPr>
                <w:rFonts w:ascii="宋体" w:eastAsia="宋体" w:hAnsi="宋体"/>
                <w:sz w:val="24"/>
                <w:szCs w:val="24"/>
              </w:rPr>
            </w:pPr>
            <w:r w:rsidRPr="00632118">
              <w:rPr>
                <w:rFonts w:ascii="宋体" w:eastAsia="宋体" w:hAnsi="宋体" w:hint="eastAsia"/>
                <w:sz w:val="24"/>
                <w:szCs w:val="24"/>
              </w:rPr>
              <w:t>数学 5年级下册第4单元</w:t>
            </w:r>
          </w:p>
        </w:tc>
      </w:tr>
      <w:tr w:rsidR="00BD4EB8" w:rsidTr="00F87C70">
        <w:trPr>
          <w:trHeight w:val="408"/>
        </w:trPr>
        <w:tc>
          <w:tcPr>
            <w:tcW w:w="1384" w:type="dxa"/>
          </w:tcPr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BD4EB8" w:rsidRPr="00632118" w:rsidRDefault="00BD4EB8" w:rsidP="00F87C70">
            <w:pPr>
              <w:rPr>
                <w:rFonts w:ascii="宋体" w:eastAsia="宋体" w:hAnsi="宋体"/>
                <w:sz w:val="24"/>
                <w:szCs w:val="24"/>
              </w:rPr>
            </w:pPr>
            <w:r w:rsidRPr="00632118">
              <w:rPr>
                <w:rFonts w:ascii="宋体" w:eastAsia="宋体" w:hAnsi="宋体" w:hint="eastAsia"/>
                <w:sz w:val="24"/>
                <w:szCs w:val="24"/>
              </w:rPr>
              <w:t xml:space="preserve">《分数的意义和性质》 </w:t>
            </w:r>
            <w:r w:rsidR="009A0075">
              <w:rPr>
                <w:rFonts w:ascii="宋体" w:eastAsia="宋体" w:hAnsi="宋体" w:hint="eastAsia"/>
                <w:sz w:val="24"/>
                <w:szCs w:val="24"/>
              </w:rPr>
              <w:t>公因数与最大公因数</w:t>
            </w:r>
          </w:p>
        </w:tc>
      </w:tr>
      <w:tr w:rsidR="00BD4EB8" w:rsidTr="00F87C70">
        <w:trPr>
          <w:trHeight w:val="775"/>
        </w:trPr>
        <w:tc>
          <w:tcPr>
            <w:tcW w:w="1384" w:type="dxa"/>
          </w:tcPr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温</w:t>
            </w:r>
          </w:p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故</w:t>
            </w:r>
          </w:p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知</w:t>
            </w:r>
          </w:p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 w:rsidR="00BD4EB8" w:rsidRPr="00632118" w:rsidRDefault="00BD4EB8" w:rsidP="009A0075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632118">
              <w:rPr>
                <w:rFonts w:hAnsi="宋体"/>
                <w:sz w:val="24"/>
                <w:szCs w:val="24"/>
              </w:rPr>
              <w:t>1</w:t>
            </w:r>
            <w:r w:rsidR="00284590">
              <w:rPr>
                <w:rFonts w:hAnsi="宋体" w:hint="eastAsia"/>
                <w:sz w:val="24"/>
                <w:szCs w:val="24"/>
              </w:rPr>
              <w:t>、</w:t>
            </w:r>
            <w:r w:rsidR="009A0075" w:rsidRPr="009A0075">
              <w:rPr>
                <w:rFonts w:hAnsi="宋体" w:hint="eastAsia"/>
                <w:sz w:val="24"/>
                <w:szCs w:val="24"/>
              </w:rPr>
              <w:t>写出12和16所有的因数。你是怎样找一个数的因数的？</w:t>
            </w:r>
            <w:r w:rsidR="009A0075" w:rsidRPr="00632118">
              <w:rPr>
                <w:rFonts w:hAnsi="宋体"/>
                <w:sz w:val="24"/>
                <w:szCs w:val="24"/>
              </w:rPr>
              <w:t xml:space="preserve"> </w:t>
            </w:r>
          </w:p>
        </w:tc>
      </w:tr>
      <w:tr w:rsidR="00BD4EB8" w:rsidTr="00F87C70">
        <w:trPr>
          <w:trHeight w:val="3907"/>
        </w:trPr>
        <w:tc>
          <w:tcPr>
            <w:tcW w:w="1384" w:type="dxa"/>
          </w:tcPr>
          <w:p w:rsidR="00BD4EB8" w:rsidRPr="00310D51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  <w:p w:rsidR="00BD4EB8" w:rsidRPr="00310D51" w:rsidRDefault="00BD4EB8" w:rsidP="00F87C70">
            <w:pPr>
              <w:pStyle w:val="a3"/>
              <w:ind w:firstLineChars="0" w:firstLine="0"/>
              <w:rPr>
                <w:rFonts w:ascii="宋体" w:eastAsia="宋体" w:hAnsi="宋体" w:cs="Courier New"/>
                <w:sz w:val="24"/>
                <w:szCs w:val="24"/>
              </w:rPr>
            </w:pPr>
          </w:p>
          <w:p w:rsidR="00BD4EB8" w:rsidRPr="00310D51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自</w:t>
            </w:r>
          </w:p>
          <w:p w:rsidR="00BD4EB8" w:rsidRPr="00310D51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主</w:t>
            </w:r>
          </w:p>
          <w:p w:rsidR="00BD4EB8" w:rsidRPr="00310D51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攀</w:t>
            </w:r>
          </w:p>
          <w:p w:rsidR="00BD4EB8" w:rsidRPr="00310D51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登</w:t>
            </w:r>
          </w:p>
          <w:p w:rsidR="00BD4EB8" w:rsidRPr="00310D51" w:rsidRDefault="00BD4EB8" w:rsidP="00F87C70">
            <w:pPr>
              <w:pStyle w:val="a3"/>
              <w:ind w:firstLineChars="0" w:firstLine="0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  <w:tc>
          <w:tcPr>
            <w:tcW w:w="8363" w:type="dxa"/>
          </w:tcPr>
          <w:p w:rsidR="00271540" w:rsidRPr="00310D51" w:rsidRDefault="00BD4EB8" w:rsidP="00271540">
            <w:pPr>
              <w:spacing w:line="378" w:lineRule="atLeast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/>
                <w:sz w:val="24"/>
                <w:szCs w:val="24"/>
              </w:rPr>
              <w:t>2</w:t>
            </w:r>
            <w:r w:rsidR="00284590">
              <w:rPr>
                <w:rFonts w:ascii="宋体" w:eastAsia="宋体" w:hAnsi="宋体" w:cs="Courier New" w:hint="eastAsia"/>
                <w:sz w:val="24"/>
                <w:szCs w:val="24"/>
              </w:rPr>
              <w:t>、</w:t>
            </w:r>
            <w:r w:rsidRPr="00310D51">
              <w:rPr>
                <w:rFonts w:ascii="宋体" w:eastAsia="宋体" w:hAnsi="宋体" w:cs="Courier New"/>
                <w:sz w:val="24"/>
                <w:szCs w:val="24"/>
              </w:rPr>
              <w:t xml:space="preserve"> </w:t>
            </w:r>
            <w:r w:rsidR="00271540" w:rsidRPr="00310D51">
              <w:rPr>
                <w:rFonts w:ascii="宋体" w:eastAsia="宋体" w:hAnsi="宋体" w:cs="Courier New" w:hint="eastAsia"/>
                <w:sz w:val="24"/>
                <w:szCs w:val="24"/>
              </w:rPr>
              <w:t xml:space="preserve"> </w:t>
            </w:r>
            <w:r w:rsidR="00271540" w:rsidRPr="00310D51">
              <w:rPr>
                <w:rFonts w:ascii="宋体" w:eastAsia="宋体" w:hAnsi="宋体" w:cs="Courier New"/>
                <w:sz w:val="24"/>
                <w:szCs w:val="24"/>
              </w:rPr>
              <w:t>8</w:t>
            </w:r>
            <w:r w:rsidR="00271540" w:rsidRPr="00310D51">
              <w:rPr>
                <w:rFonts w:ascii="宋体" w:eastAsia="宋体" w:hAnsi="宋体" w:cs="Courier New" w:hint="eastAsia"/>
                <w:sz w:val="24"/>
                <w:szCs w:val="24"/>
              </w:rPr>
              <w:t>和</w:t>
            </w:r>
            <w:r w:rsidR="00271540" w:rsidRPr="00310D51">
              <w:rPr>
                <w:rFonts w:ascii="宋体" w:eastAsia="宋体" w:hAnsi="宋体" w:cs="Courier New"/>
                <w:sz w:val="24"/>
                <w:szCs w:val="24"/>
              </w:rPr>
              <w:t>12</w:t>
            </w:r>
            <w:r w:rsidR="00271540" w:rsidRPr="00310D51">
              <w:rPr>
                <w:rFonts w:ascii="宋体" w:eastAsia="宋体" w:hAnsi="宋体" w:cs="Courier New" w:hint="eastAsia"/>
                <w:sz w:val="24"/>
                <w:szCs w:val="24"/>
              </w:rPr>
              <w:t>公有的因数是哪几个？公有的最大因数是多少？</w:t>
            </w:r>
          </w:p>
          <w:p w:rsidR="00271540" w:rsidRPr="00310D51" w:rsidRDefault="00271540" w:rsidP="00271540">
            <w:pPr>
              <w:spacing w:line="378" w:lineRule="atLeast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先分别找出</w:t>
            </w:r>
            <w:r w:rsidRPr="00310D51">
              <w:rPr>
                <w:rFonts w:ascii="宋体" w:eastAsia="宋体" w:hAnsi="宋体" w:cs="Courier New"/>
                <w:sz w:val="24"/>
                <w:szCs w:val="24"/>
              </w:rPr>
              <w:t>8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和</w:t>
            </w:r>
            <w:r w:rsidRPr="00310D51">
              <w:rPr>
                <w:rFonts w:ascii="宋体" w:eastAsia="宋体" w:hAnsi="宋体" w:cs="Courier New"/>
                <w:sz w:val="24"/>
                <w:szCs w:val="24"/>
              </w:rPr>
              <w:t>12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的因数：</w:t>
            </w:r>
          </w:p>
          <w:p w:rsidR="00271540" w:rsidRDefault="00271540" w:rsidP="00310D51">
            <w:pPr>
              <w:spacing w:line="378" w:lineRule="atLeast"/>
              <w:ind w:firstLineChars="300" w:firstLine="720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/>
                <w:sz w:val="24"/>
                <w:szCs w:val="24"/>
              </w:rPr>
              <w:t>8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的因数</w:t>
            </w:r>
            <w:r w:rsidR="00F771AB">
              <w:rPr>
                <w:rFonts w:ascii="宋体" w:eastAsia="宋体" w:hAnsi="宋体" w:cs="Courier New" w:hint="eastAsia"/>
                <w:sz w:val="24"/>
                <w:szCs w:val="24"/>
              </w:rPr>
              <w:t xml:space="preserve">有：                     </w:t>
            </w:r>
            <w:r w:rsidRPr="00310D51">
              <w:rPr>
                <w:rFonts w:ascii="宋体" w:eastAsia="宋体" w:hAnsi="宋体" w:cs="Courier New"/>
                <w:sz w:val="24"/>
                <w:szCs w:val="24"/>
              </w:rPr>
              <w:t>12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的因数</w:t>
            </w:r>
            <w:r w:rsidR="00F771AB">
              <w:rPr>
                <w:rFonts w:ascii="宋体" w:eastAsia="宋体" w:hAnsi="宋体" w:cs="Courier New" w:hint="eastAsia"/>
                <w:sz w:val="24"/>
                <w:szCs w:val="24"/>
              </w:rPr>
              <w:t>有：</w:t>
            </w:r>
          </w:p>
          <w:p w:rsidR="00310D51" w:rsidRDefault="00401E92" w:rsidP="00271540">
            <w:pPr>
              <w:spacing w:line="378" w:lineRule="atLeast"/>
              <w:rPr>
                <w:rFonts w:ascii="宋体" w:eastAsia="宋体" w:hAnsi="宋体" w:cs="Courier New"/>
                <w:sz w:val="24"/>
                <w:szCs w:val="24"/>
              </w:rPr>
            </w:pPr>
            <w:r>
              <w:rPr>
                <w:rFonts w:ascii="宋体" w:eastAsia="宋体" w:hAnsi="宋体" w:cs="Courier New"/>
                <w:sz w:val="24"/>
                <w:szCs w:val="24"/>
              </w:rPr>
              <w:pict>
                <v:oval id="_x0000_s1026" style="position:absolute;left:0;text-align:left;margin-left:21.55pt;margin-top:9.5pt;width:76.5pt;height:39pt;z-index:251658240"/>
              </w:pict>
            </w:r>
            <w:r>
              <w:rPr>
                <w:rFonts w:ascii="宋体" w:eastAsia="宋体" w:hAnsi="宋体" w:cs="Courier New"/>
                <w:sz w:val="24"/>
                <w:szCs w:val="24"/>
              </w:rPr>
              <w:pict>
                <v:oval id="_x0000_s1027" style="position:absolute;left:0;text-align:left;margin-left:227.05pt;margin-top:9.5pt;width:76.5pt;height:39pt;z-index:251659264"/>
              </w:pict>
            </w:r>
          </w:p>
          <w:p w:rsidR="00310D51" w:rsidRPr="00310D51" w:rsidRDefault="00310D51" w:rsidP="00271540">
            <w:pPr>
              <w:spacing w:line="378" w:lineRule="atLeast"/>
              <w:rPr>
                <w:rFonts w:ascii="宋体" w:eastAsia="宋体" w:hAnsi="宋体" w:cs="Courier New"/>
                <w:sz w:val="24"/>
                <w:szCs w:val="24"/>
              </w:rPr>
            </w:pPr>
          </w:p>
          <w:p w:rsidR="00271540" w:rsidRPr="00310D51" w:rsidRDefault="00271540" w:rsidP="00271540">
            <w:pPr>
              <w:spacing w:line="378" w:lineRule="atLeast"/>
              <w:rPr>
                <w:rFonts w:ascii="宋体" w:eastAsia="宋体" w:hAnsi="宋体" w:cs="Courier New"/>
                <w:sz w:val="24"/>
                <w:szCs w:val="24"/>
              </w:rPr>
            </w:pPr>
          </w:p>
          <w:p w:rsidR="00271540" w:rsidRDefault="00271540" w:rsidP="00271540">
            <w:pPr>
              <w:spacing w:line="378" w:lineRule="atLeast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/>
                <w:sz w:val="24"/>
                <w:szCs w:val="24"/>
              </w:rPr>
              <w:t>我发现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，</w:t>
            </w:r>
            <w:r w:rsidRPr="00310D51">
              <w:rPr>
                <w:rFonts w:ascii="宋体" w:eastAsia="宋体" w:hAnsi="宋体" w:cs="Courier New"/>
                <w:sz w:val="24"/>
                <w:szCs w:val="24"/>
              </w:rPr>
              <w:t>8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和</w:t>
            </w:r>
            <w:r w:rsidRPr="00310D51">
              <w:rPr>
                <w:rFonts w:ascii="宋体" w:eastAsia="宋体" w:hAnsi="宋体" w:cs="Courier New"/>
                <w:sz w:val="24"/>
                <w:szCs w:val="24"/>
              </w:rPr>
              <w:t>12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 xml:space="preserve">的因数里面都有（  </w:t>
            </w:r>
            <w:r w:rsidR="00AF598C" w:rsidRPr="00310D51">
              <w:rPr>
                <w:rFonts w:ascii="宋体" w:eastAsia="宋体" w:hAnsi="宋体" w:cs="Courier New" w:hint="eastAsia"/>
                <w:sz w:val="24"/>
                <w:szCs w:val="24"/>
              </w:rPr>
              <w:t xml:space="preserve">  ） 、（   ） 、（   ） 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。</w:t>
            </w:r>
          </w:p>
          <w:p w:rsidR="00310D51" w:rsidRPr="00310D51" w:rsidRDefault="00310D51" w:rsidP="00271540">
            <w:pPr>
              <w:spacing w:line="378" w:lineRule="atLeast"/>
              <w:rPr>
                <w:rFonts w:ascii="宋体" w:eastAsia="宋体" w:hAnsi="宋体" w:cs="Courier New"/>
                <w:sz w:val="24"/>
                <w:szCs w:val="24"/>
              </w:rPr>
            </w:pPr>
          </w:p>
          <w:p w:rsidR="00271540" w:rsidRPr="00310D51" w:rsidRDefault="00271540" w:rsidP="00271540">
            <w:pPr>
              <w:spacing w:line="378" w:lineRule="atLeast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还</w:t>
            </w:r>
            <w:r w:rsidRPr="00310D51">
              <w:rPr>
                <w:rFonts w:ascii="宋体" w:eastAsia="宋体" w:hAnsi="宋体" w:cs="Courier New"/>
                <w:sz w:val="24"/>
                <w:szCs w:val="24"/>
              </w:rPr>
              <w:t>可以这样表示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：</w:t>
            </w:r>
          </w:p>
          <w:p w:rsidR="00271540" w:rsidRPr="00310D51" w:rsidRDefault="00271540" w:rsidP="00310D51">
            <w:pPr>
              <w:spacing w:line="378" w:lineRule="atLeast"/>
              <w:ind w:firstLineChars="400" w:firstLine="960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/>
                <w:sz w:val="24"/>
                <w:szCs w:val="24"/>
              </w:rPr>
              <w:t>8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 xml:space="preserve">的因数             </w:t>
            </w:r>
            <w:r w:rsidRPr="00310D51">
              <w:rPr>
                <w:rFonts w:ascii="宋体" w:eastAsia="宋体" w:hAnsi="宋体" w:cs="Courier New"/>
                <w:sz w:val="24"/>
                <w:szCs w:val="24"/>
              </w:rPr>
              <w:t>12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的因数</w:t>
            </w:r>
          </w:p>
          <w:p w:rsidR="00271540" w:rsidRPr="00310D51" w:rsidRDefault="00271540" w:rsidP="00310D51">
            <w:pPr>
              <w:spacing w:line="378" w:lineRule="atLeast"/>
              <w:ind w:firstLineChars="400" w:firstLine="960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/>
                <w:noProof/>
                <w:sz w:val="24"/>
                <w:szCs w:val="24"/>
              </w:rPr>
              <w:drawing>
                <wp:inline distT="0" distB="0" distL="0" distR="0">
                  <wp:extent cx="2076450" cy="599440"/>
                  <wp:effectExtent l="1905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9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540" w:rsidRDefault="00711A22" w:rsidP="00F87C70">
            <w:pPr>
              <w:spacing w:line="378" w:lineRule="atLeast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/>
                <w:sz w:val="24"/>
                <w:szCs w:val="24"/>
              </w:rPr>
              <w:t>所以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：</w:t>
            </w:r>
            <w:r w:rsidR="001F0FA4" w:rsidRPr="00310D51">
              <w:rPr>
                <w:rFonts w:ascii="宋体" w:eastAsia="宋体" w:hAnsi="宋体" w:cs="Courier New" w:hint="eastAsia"/>
                <w:sz w:val="24"/>
                <w:szCs w:val="24"/>
              </w:rPr>
              <w:t xml:space="preserve">（    ） 、（   ） 、（   ） 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是</w:t>
            </w:r>
            <w:r w:rsidRPr="00310D51">
              <w:rPr>
                <w:rFonts w:ascii="宋体" w:eastAsia="宋体" w:hAnsi="宋体" w:cs="Courier New"/>
                <w:sz w:val="24"/>
                <w:szCs w:val="24"/>
              </w:rPr>
              <w:t>8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和</w:t>
            </w:r>
            <w:r w:rsidRPr="00310D51">
              <w:rPr>
                <w:rFonts w:ascii="宋体" w:eastAsia="宋体" w:hAnsi="宋体" w:cs="Courier New"/>
                <w:sz w:val="24"/>
                <w:szCs w:val="24"/>
              </w:rPr>
              <w:t>12</w:t>
            </w: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公有的因数，叫做他们的公因数。其中，（  ）是最大的公因数，叫做它们的最大公因数。</w:t>
            </w:r>
          </w:p>
          <w:p w:rsidR="00310D51" w:rsidRPr="00310D51" w:rsidRDefault="00310D51" w:rsidP="00F87C70">
            <w:pPr>
              <w:spacing w:line="378" w:lineRule="atLeast"/>
              <w:rPr>
                <w:rFonts w:ascii="宋体" w:eastAsia="宋体" w:hAnsi="宋体" w:cs="Courier New"/>
                <w:sz w:val="24"/>
                <w:szCs w:val="24"/>
              </w:rPr>
            </w:pPr>
          </w:p>
          <w:p w:rsidR="00271540" w:rsidRPr="00310D51" w:rsidRDefault="00271540" w:rsidP="00F87C70">
            <w:pPr>
              <w:spacing w:line="378" w:lineRule="atLeast"/>
              <w:rPr>
                <w:rFonts w:ascii="宋体" w:eastAsia="宋体" w:hAnsi="宋体" w:cs="Courier New"/>
                <w:sz w:val="24"/>
                <w:szCs w:val="24"/>
              </w:rPr>
            </w:pPr>
            <w:r w:rsidRPr="00310D51">
              <w:rPr>
                <w:rFonts w:ascii="宋体" w:eastAsia="宋体" w:hAnsi="宋体" w:cs="Courier New" w:hint="eastAsia"/>
                <w:sz w:val="24"/>
                <w:szCs w:val="24"/>
              </w:rPr>
              <w:t>通过预习我们知道：</w:t>
            </w:r>
            <w:r w:rsidRPr="00271540">
              <w:rPr>
                <w:rFonts w:ascii="宋体" w:eastAsia="宋体" w:hAnsi="宋体" w:cs="Courier New" w:hint="eastAsia"/>
                <w:sz w:val="24"/>
                <w:szCs w:val="24"/>
              </w:rPr>
              <w:t>求最大公因数时，</w:t>
            </w:r>
            <w:r w:rsidR="00B839D9">
              <w:rPr>
                <w:rFonts w:ascii="宋体" w:eastAsia="宋体" w:hAnsi="宋体" w:cs="Courier New" w:hint="eastAsia"/>
                <w:sz w:val="24"/>
                <w:szCs w:val="24"/>
              </w:rPr>
              <w:t>先</w:t>
            </w:r>
            <w:r w:rsidRPr="00271540">
              <w:rPr>
                <w:rFonts w:ascii="宋体" w:eastAsia="宋体" w:hAnsi="宋体" w:cs="Courier New" w:hint="eastAsia"/>
                <w:sz w:val="24"/>
                <w:szCs w:val="24"/>
              </w:rPr>
              <w:t>把两数的所有因数都求出来，</w:t>
            </w:r>
            <w:r w:rsidR="00B839D9">
              <w:rPr>
                <w:rFonts w:ascii="宋体" w:eastAsia="宋体" w:hAnsi="宋体" w:cs="Courier New" w:hint="eastAsia"/>
                <w:sz w:val="24"/>
                <w:szCs w:val="24"/>
              </w:rPr>
              <w:t>并</w:t>
            </w:r>
            <w:r>
              <w:rPr>
                <w:rFonts w:ascii="宋体" w:eastAsia="宋体" w:hAnsi="宋体" w:cs="Courier New" w:hint="eastAsia"/>
                <w:sz w:val="24"/>
                <w:szCs w:val="24"/>
              </w:rPr>
              <w:t>找出</w:t>
            </w:r>
            <w:r w:rsidRPr="00271540">
              <w:rPr>
                <w:rFonts w:ascii="宋体" w:eastAsia="宋体" w:hAnsi="宋体" w:cs="Courier New" w:hint="eastAsia"/>
                <w:sz w:val="24"/>
                <w:szCs w:val="24"/>
              </w:rPr>
              <w:t>两数的公因数，</w:t>
            </w:r>
            <w:r w:rsidR="00B839D9">
              <w:rPr>
                <w:rFonts w:ascii="宋体" w:eastAsia="宋体" w:hAnsi="宋体" w:cs="Courier New" w:hint="eastAsia"/>
                <w:sz w:val="24"/>
                <w:szCs w:val="24"/>
              </w:rPr>
              <w:t>公因数中最大的就是最大公因数</w:t>
            </w:r>
            <w:r w:rsidRPr="00271540">
              <w:rPr>
                <w:rFonts w:ascii="宋体" w:eastAsia="宋体" w:hAnsi="宋体" w:cs="Courier New" w:hint="eastAsia"/>
                <w:sz w:val="24"/>
                <w:szCs w:val="24"/>
              </w:rPr>
              <w:t>。</w:t>
            </w:r>
          </w:p>
          <w:p w:rsidR="00BD4EB8" w:rsidRPr="00632118" w:rsidRDefault="00BD4EB8" w:rsidP="00F87C70">
            <w:pPr>
              <w:pStyle w:val="a8"/>
              <w:tabs>
                <w:tab w:val="left" w:pos="4320"/>
              </w:tabs>
              <w:snapToGrid w:val="0"/>
              <w:spacing w:line="360" w:lineRule="auto"/>
              <w:ind w:firstLine="480"/>
              <w:rPr>
                <w:rFonts w:hAnsi="宋体"/>
                <w:sz w:val="24"/>
                <w:szCs w:val="24"/>
              </w:rPr>
            </w:pPr>
          </w:p>
        </w:tc>
      </w:tr>
      <w:tr w:rsidR="00BD4EB8" w:rsidTr="00F87C70">
        <w:trPr>
          <w:trHeight w:val="955"/>
        </w:trPr>
        <w:tc>
          <w:tcPr>
            <w:tcW w:w="1384" w:type="dxa"/>
          </w:tcPr>
          <w:p w:rsidR="009A0075" w:rsidRDefault="009A0075" w:rsidP="009A0075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BD4EB8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  <w:p w:rsidR="009A0075" w:rsidRDefault="009A0075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A0075" w:rsidRPr="00800FE0" w:rsidRDefault="009A0075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A71359" w:rsidRPr="00A71359" w:rsidRDefault="00A71359" w:rsidP="00A71359">
            <w:pPr>
              <w:spacing w:line="378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284590">
              <w:rPr>
                <w:rFonts w:ascii="宋体" w:eastAsia="宋体" w:hAnsi="宋体" w:hint="eastAsia"/>
                <w:sz w:val="24"/>
                <w:szCs w:val="24"/>
              </w:rPr>
              <w:t xml:space="preserve">、 </w:t>
            </w:r>
            <w:r w:rsidRPr="00A71359">
              <w:rPr>
                <w:rFonts w:ascii="宋体" w:eastAsia="宋体" w:hAnsi="宋体" w:hint="eastAsia"/>
                <w:sz w:val="24"/>
                <w:szCs w:val="24"/>
              </w:rPr>
              <w:t>9和15的最大公因数是（    ）。</w:t>
            </w:r>
          </w:p>
          <w:p w:rsidR="008C6FC8" w:rsidRPr="008C6FC8" w:rsidRDefault="008C6FC8" w:rsidP="008C6FC8">
            <w:pPr>
              <w:spacing w:line="378" w:lineRule="atLeast"/>
              <w:rPr>
                <w:rFonts w:ascii="宋体" w:eastAsia="宋体" w:hAnsi="宋体"/>
                <w:sz w:val="24"/>
                <w:szCs w:val="24"/>
              </w:rPr>
            </w:pPr>
          </w:p>
          <w:p w:rsidR="00A71359" w:rsidRPr="00A71359" w:rsidRDefault="00EB02D8" w:rsidP="00A71359">
            <w:pPr>
              <w:spacing w:line="378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28459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B02D8">
              <w:rPr>
                <w:rFonts w:ascii="宋体" w:eastAsia="宋体" w:hAnsi="宋体" w:hint="eastAsia"/>
                <w:sz w:val="24"/>
                <w:szCs w:val="24"/>
              </w:rPr>
              <w:t>找出下列每组数的最大公因数。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你发现了什么？</w:t>
            </w:r>
          </w:p>
          <w:p w:rsidR="00EB02D8" w:rsidRPr="00EB02D8" w:rsidRDefault="00EB02D8" w:rsidP="00EB02D8">
            <w:pPr>
              <w:spacing w:line="378" w:lineRule="atLeast"/>
              <w:ind w:firstLineChars="100" w:firstLine="240"/>
              <w:rPr>
                <w:rFonts w:ascii="宋体" w:eastAsia="宋体" w:hAnsi="宋体"/>
                <w:bCs/>
              </w:rPr>
            </w:pPr>
            <w:r w:rsidRPr="00EB02D8"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  <w:r w:rsidRPr="00EB02D8">
              <w:rPr>
                <w:rFonts w:ascii="宋体" w:eastAsia="宋体" w:hAnsi="宋体" w:hint="eastAsia"/>
                <w:bCs/>
                <w:sz w:val="24"/>
                <w:szCs w:val="24"/>
              </w:rPr>
              <w:t>和</w:t>
            </w:r>
            <w:r w:rsidRPr="00EB02D8">
              <w:rPr>
                <w:rFonts w:ascii="宋体" w:eastAsia="宋体" w:hAnsi="宋体"/>
                <w:bCs/>
                <w:sz w:val="24"/>
                <w:szCs w:val="24"/>
              </w:rPr>
              <w:t xml:space="preserve">8 </w:t>
            </w:r>
            <w:r w:rsidRPr="00EB02D8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</w:t>
            </w:r>
            <w:r w:rsidRPr="00EB02D8">
              <w:rPr>
                <w:rFonts w:ascii="宋体" w:eastAsia="宋体" w:hAnsi="宋体"/>
                <w:bCs/>
              </w:rPr>
              <w:t>12</w:t>
            </w:r>
            <w:r w:rsidRPr="00EB02D8">
              <w:rPr>
                <w:rFonts w:ascii="宋体" w:eastAsia="宋体" w:hAnsi="宋体" w:hint="eastAsia"/>
                <w:bCs/>
              </w:rPr>
              <w:t>和</w:t>
            </w:r>
            <w:r w:rsidRPr="00EB02D8">
              <w:rPr>
                <w:rFonts w:ascii="宋体" w:eastAsia="宋体" w:hAnsi="宋体"/>
                <w:bCs/>
              </w:rPr>
              <w:t xml:space="preserve">36 </w:t>
            </w:r>
            <w:r w:rsidRPr="00EB02D8">
              <w:rPr>
                <w:rFonts w:ascii="宋体" w:eastAsia="宋体" w:hAnsi="宋体" w:hint="eastAsia"/>
                <w:bCs/>
              </w:rPr>
              <w:t xml:space="preserve">         </w:t>
            </w:r>
            <w:r w:rsidRPr="00EB02D8">
              <w:rPr>
                <w:rFonts w:ascii="宋体" w:eastAsia="宋体" w:hAnsi="宋体"/>
                <w:bCs/>
              </w:rPr>
              <w:t>1</w:t>
            </w:r>
            <w:r w:rsidRPr="00EB02D8">
              <w:rPr>
                <w:rFonts w:ascii="宋体" w:eastAsia="宋体" w:hAnsi="宋体" w:hint="eastAsia"/>
                <w:bCs/>
              </w:rPr>
              <w:t>和</w:t>
            </w:r>
            <w:r w:rsidRPr="00EB02D8">
              <w:rPr>
                <w:rFonts w:ascii="宋体" w:eastAsia="宋体" w:hAnsi="宋体"/>
                <w:bCs/>
              </w:rPr>
              <w:t xml:space="preserve">7 </w:t>
            </w:r>
            <w:r w:rsidRPr="00EB02D8">
              <w:rPr>
                <w:rFonts w:ascii="宋体" w:eastAsia="宋体" w:hAnsi="宋体" w:hint="eastAsia"/>
                <w:bCs/>
              </w:rPr>
              <w:t xml:space="preserve">         6和24</w:t>
            </w:r>
          </w:p>
          <w:p w:rsidR="00EB02D8" w:rsidRPr="00EB02D8" w:rsidRDefault="00EB02D8" w:rsidP="00EB02D8">
            <w:pPr>
              <w:spacing w:line="378" w:lineRule="atLeast"/>
              <w:ind w:firstLineChars="300" w:firstLine="632"/>
              <w:rPr>
                <w:rFonts w:ascii="宋体" w:eastAsia="宋体" w:hAnsi="宋体"/>
                <w:b/>
                <w:bCs/>
              </w:rPr>
            </w:pPr>
          </w:p>
          <w:p w:rsidR="00EB02D8" w:rsidRPr="00EB02D8" w:rsidRDefault="00EB02D8" w:rsidP="00EB02D8">
            <w:pPr>
              <w:spacing w:line="378" w:lineRule="atLeast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  <w:p w:rsidR="00BD4EB8" w:rsidRPr="00632118" w:rsidRDefault="00BD4EB8" w:rsidP="00EB02D8">
            <w:pPr>
              <w:spacing w:line="378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4EB8" w:rsidTr="00711A22">
        <w:trPr>
          <w:trHeight w:val="130"/>
        </w:trPr>
        <w:tc>
          <w:tcPr>
            <w:tcW w:w="1384" w:type="dxa"/>
          </w:tcPr>
          <w:p w:rsidR="00BD4EB8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BD4EB8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BD4EB8" w:rsidRDefault="00BD4EB8" w:rsidP="00F87C70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BD4EB8" w:rsidRDefault="00F6138B" w:rsidP="00BD4EB8">
      <w:bookmarkStart w:id="0" w:name="_GoBack"/>
      <w:bookmarkEnd w:id="0"/>
    </w:p>
    <w:sectPr w:rsidR="00F6138B" w:rsidRPr="00BD4EB8" w:rsidSect="00D1273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FC6" w:rsidRDefault="007A2FC6" w:rsidP="002E15AF">
      <w:r>
        <w:separator/>
      </w:r>
    </w:p>
  </w:endnote>
  <w:endnote w:type="continuationSeparator" w:id="0">
    <w:p w:rsidR="007A2FC6" w:rsidRDefault="007A2FC6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FC6" w:rsidRDefault="007A2FC6" w:rsidP="002E15AF">
      <w:r>
        <w:separator/>
      </w:r>
    </w:p>
  </w:footnote>
  <w:footnote w:type="continuationSeparator" w:id="0">
    <w:p w:rsidR="007A2FC6" w:rsidRDefault="007A2FC6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9E10C5"/>
    <w:multiLevelType w:val="hybridMultilevel"/>
    <w:tmpl w:val="28828482"/>
    <w:lvl w:ilvl="0" w:tplc="60307C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0360E"/>
    <w:rsid w:val="00084EEB"/>
    <w:rsid w:val="000A2125"/>
    <w:rsid w:val="000B31DD"/>
    <w:rsid w:val="001034D5"/>
    <w:rsid w:val="001201E8"/>
    <w:rsid w:val="001453F6"/>
    <w:rsid w:val="001D279B"/>
    <w:rsid w:val="001F0FA4"/>
    <w:rsid w:val="00252EEC"/>
    <w:rsid w:val="00271540"/>
    <w:rsid w:val="00280574"/>
    <w:rsid w:val="00282CF4"/>
    <w:rsid w:val="00284590"/>
    <w:rsid w:val="002D5741"/>
    <w:rsid w:val="002E0CD6"/>
    <w:rsid w:val="002E15AF"/>
    <w:rsid w:val="00306A03"/>
    <w:rsid w:val="00310D51"/>
    <w:rsid w:val="00327111"/>
    <w:rsid w:val="00336A2C"/>
    <w:rsid w:val="00347BAA"/>
    <w:rsid w:val="00352F62"/>
    <w:rsid w:val="003A428C"/>
    <w:rsid w:val="003E0CB3"/>
    <w:rsid w:val="00401E92"/>
    <w:rsid w:val="004208B6"/>
    <w:rsid w:val="00426A5D"/>
    <w:rsid w:val="00430B75"/>
    <w:rsid w:val="00453371"/>
    <w:rsid w:val="00467F45"/>
    <w:rsid w:val="00482D60"/>
    <w:rsid w:val="00483676"/>
    <w:rsid w:val="004D6B0B"/>
    <w:rsid w:val="004F3D52"/>
    <w:rsid w:val="004F5F36"/>
    <w:rsid w:val="00526F42"/>
    <w:rsid w:val="00562450"/>
    <w:rsid w:val="00583E84"/>
    <w:rsid w:val="005F3A25"/>
    <w:rsid w:val="0064224F"/>
    <w:rsid w:val="006553C9"/>
    <w:rsid w:val="006958D4"/>
    <w:rsid w:val="006F7EB0"/>
    <w:rsid w:val="00703746"/>
    <w:rsid w:val="007050AC"/>
    <w:rsid w:val="00711A22"/>
    <w:rsid w:val="0073479E"/>
    <w:rsid w:val="007A2FC6"/>
    <w:rsid w:val="00814DBA"/>
    <w:rsid w:val="008C4462"/>
    <w:rsid w:val="008C6FC8"/>
    <w:rsid w:val="008D20A9"/>
    <w:rsid w:val="00972EA1"/>
    <w:rsid w:val="009A0075"/>
    <w:rsid w:val="009F3D1C"/>
    <w:rsid w:val="00A5126F"/>
    <w:rsid w:val="00A644F7"/>
    <w:rsid w:val="00A71359"/>
    <w:rsid w:val="00AC2B6D"/>
    <w:rsid w:val="00AC7B7D"/>
    <w:rsid w:val="00AF03F5"/>
    <w:rsid w:val="00AF40E6"/>
    <w:rsid w:val="00AF598C"/>
    <w:rsid w:val="00AF6989"/>
    <w:rsid w:val="00B266A9"/>
    <w:rsid w:val="00B839D9"/>
    <w:rsid w:val="00BD4EB8"/>
    <w:rsid w:val="00BE4D4E"/>
    <w:rsid w:val="00C11D35"/>
    <w:rsid w:val="00C11D95"/>
    <w:rsid w:val="00C32082"/>
    <w:rsid w:val="00C57236"/>
    <w:rsid w:val="00C65D24"/>
    <w:rsid w:val="00CD6200"/>
    <w:rsid w:val="00CE2EC6"/>
    <w:rsid w:val="00D12739"/>
    <w:rsid w:val="00D60119"/>
    <w:rsid w:val="00D8208F"/>
    <w:rsid w:val="00DB6659"/>
    <w:rsid w:val="00E43EF5"/>
    <w:rsid w:val="00E7207D"/>
    <w:rsid w:val="00E721F5"/>
    <w:rsid w:val="00E72B08"/>
    <w:rsid w:val="00EA02D1"/>
    <w:rsid w:val="00EB02D8"/>
    <w:rsid w:val="00F10AE9"/>
    <w:rsid w:val="00F23FD9"/>
    <w:rsid w:val="00F3557C"/>
    <w:rsid w:val="00F40158"/>
    <w:rsid w:val="00F6138B"/>
    <w:rsid w:val="00F7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B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qFormat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qFormat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qFormat/>
    <w:rsid w:val="002D5741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semiHidden/>
    <w:unhideWhenUsed/>
    <w:rsid w:val="002715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9033-DE03-4733-B480-25A17290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zhaojun tang</dc:creator>
  <cp:lastModifiedBy>user</cp:lastModifiedBy>
  <cp:revision>24</cp:revision>
  <cp:lastPrinted>2019-02-16T08:06:00Z</cp:lastPrinted>
  <dcterms:created xsi:type="dcterms:W3CDTF">2019-03-21T02:00:00Z</dcterms:created>
  <dcterms:modified xsi:type="dcterms:W3CDTF">2020-04-10T08:45:00Z</dcterms:modified>
</cp:coreProperties>
</file>