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D9" w:rsidRDefault="00D214D9" w:rsidP="00D214D9">
      <w:pPr>
        <w:rPr>
          <w:rFonts w:ascii="黑体" w:eastAsia="黑体" w:hAnsi="黑体"/>
          <w:b/>
          <w:sz w:val="32"/>
          <w:szCs w:val="32"/>
        </w:rPr>
      </w:pPr>
      <w:r w:rsidRPr="00D214D9">
        <w:drawing>
          <wp:inline distT="0" distB="0" distL="0" distR="0">
            <wp:extent cx="1273807" cy="361244"/>
            <wp:effectExtent l="0" t="0" r="0" b="0"/>
            <wp:docPr id="48" name="图片 4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D214D9" w:rsidRPr="00C11D35" w:rsidRDefault="00D214D9" w:rsidP="00D214D9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D214D9" w:rsidRPr="00562450" w:rsidTr="00665FB8">
        <w:trPr>
          <w:trHeight w:val="408"/>
        </w:trPr>
        <w:tc>
          <w:tcPr>
            <w:tcW w:w="1384" w:type="dxa"/>
          </w:tcPr>
          <w:p w:rsidR="00D214D9" w:rsidRPr="00AF40E6" w:rsidRDefault="00D214D9" w:rsidP="00665F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D214D9" w:rsidRPr="00562450" w:rsidRDefault="00D214D9" w:rsidP="00665F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D214D9" w:rsidRPr="00562450" w:rsidTr="00665FB8">
        <w:trPr>
          <w:trHeight w:val="408"/>
        </w:trPr>
        <w:tc>
          <w:tcPr>
            <w:tcW w:w="1384" w:type="dxa"/>
          </w:tcPr>
          <w:p w:rsidR="00D214D9" w:rsidRPr="00AF40E6" w:rsidRDefault="00D214D9" w:rsidP="00665F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D214D9" w:rsidRPr="00562450" w:rsidRDefault="00D214D9" w:rsidP="00665F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鸽巢问题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例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D214D9" w:rsidRPr="00562450" w:rsidTr="00D214D9">
        <w:trPr>
          <w:trHeight w:val="1721"/>
        </w:trPr>
        <w:tc>
          <w:tcPr>
            <w:tcW w:w="1384" w:type="dxa"/>
          </w:tcPr>
          <w:p w:rsidR="00D214D9" w:rsidRPr="00AF40E6" w:rsidRDefault="00D214D9" w:rsidP="00665F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D214D9" w:rsidRPr="00AF40E6" w:rsidRDefault="00D214D9" w:rsidP="00665F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D214D9" w:rsidRPr="00AF40E6" w:rsidRDefault="00D214D9" w:rsidP="00665F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D214D9" w:rsidRPr="00AF40E6" w:rsidRDefault="00D214D9" w:rsidP="00665F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D214D9" w:rsidRPr="00E22757" w:rsidRDefault="00D214D9" w:rsidP="00665FB8">
            <w:pPr>
              <w:rPr>
                <w:sz w:val="24"/>
                <w:szCs w:val="24"/>
              </w:rPr>
            </w:pPr>
            <w:r w:rsidRPr="00E22757">
              <w:rPr>
                <w:rFonts w:hint="eastAsia"/>
                <w:sz w:val="24"/>
                <w:szCs w:val="24"/>
              </w:rPr>
              <w:t>任意</w:t>
            </w:r>
            <w:r w:rsidRPr="00E22757">
              <w:rPr>
                <w:sz w:val="24"/>
                <w:szCs w:val="24"/>
              </w:rPr>
              <w:t>13</w:t>
            </w:r>
            <w:r w:rsidRPr="00E22757">
              <w:rPr>
                <w:rFonts w:hint="eastAsia"/>
                <w:sz w:val="24"/>
                <w:szCs w:val="24"/>
              </w:rPr>
              <w:t>人中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至少有几人是在同一个月出生的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?</w:t>
            </w:r>
          </w:p>
          <w:p w:rsidR="00D214D9" w:rsidRPr="00E22757" w:rsidRDefault="00D214D9" w:rsidP="00665FB8">
            <w:pPr>
              <w:rPr>
                <w:rFonts w:ascii="方正书宋_GBK" w:hAnsi="方正书宋_GBK"/>
                <w:sz w:val="24"/>
                <w:szCs w:val="24"/>
              </w:rPr>
            </w:pPr>
          </w:p>
        </w:tc>
      </w:tr>
      <w:tr w:rsidR="00D214D9" w:rsidRPr="00562450" w:rsidTr="00665FB8">
        <w:trPr>
          <w:trHeight w:val="3907"/>
        </w:trPr>
        <w:tc>
          <w:tcPr>
            <w:tcW w:w="1384" w:type="dxa"/>
          </w:tcPr>
          <w:p w:rsidR="00D214D9" w:rsidRPr="00AF40E6" w:rsidRDefault="00D214D9" w:rsidP="00665FB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D214D9" w:rsidRPr="00E22757" w:rsidRDefault="00D214D9" w:rsidP="00665FB8">
            <w:pPr>
              <w:rPr>
                <w:sz w:val="24"/>
                <w:szCs w:val="24"/>
              </w:rPr>
            </w:pPr>
            <w:r w:rsidRPr="00E22757">
              <w:rPr>
                <w:rFonts w:hint="eastAsia"/>
                <w:sz w:val="24"/>
                <w:szCs w:val="24"/>
              </w:rPr>
              <w:t>盒子里有同样大小的红球和蓝球各</w:t>
            </w:r>
            <w:r w:rsidRPr="00E22757">
              <w:rPr>
                <w:sz w:val="24"/>
                <w:szCs w:val="24"/>
              </w:rPr>
              <w:t>4</w:t>
            </w:r>
            <w:r w:rsidRPr="00E22757">
              <w:rPr>
                <w:rFonts w:hint="eastAsia"/>
                <w:sz w:val="24"/>
                <w:szCs w:val="24"/>
              </w:rPr>
              <w:t>个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要想摸出的球一定有</w:t>
            </w:r>
            <w:r w:rsidRPr="00E22757">
              <w:rPr>
                <w:sz w:val="24"/>
                <w:szCs w:val="24"/>
              </w:rPr>
              <w:t>2</w:t>
            </w:r>
            <w:r w:rsidRPr="00E22757">
              <w:rPr>
                <w:rFonts w:hint="eastAsia"/>
                <w:sz w:val="24"/>
                <w:szCs w:val="24"/>
              </w:rPr>
              <w:t>个同色的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最少要摸出几个球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?</w:t>
            </w:r>
          </w:p>
          <w:p w:rsidR="00D214D9" w:rsidRPr="00E22757" w:rsidRDefault="00D214D9" w:rsidP="00665FB8">
            <w:pPr>
              <w:rPr>
                <w:sz w:val="24"/>
                <w:szCs w:val="24"/>
              </w:rPr>
            </w:pPr>
            <w:r w:rsidRPr="00E22757">
              <w:rPr>
                <w:rFonts w:hint="eastAsia"/>
                <w:sz w:val="24"/>
                <w:szCs w:val="24"/>
              </w:rPr>
              <w:t>分析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:</w:t>
            </w:r>
          </w:p>
          <w:p w:rsidR="00D214D9" w:rsidRPr="00E22757" w:rsidRDefault="00D214D9" w:rsidP="00665FB8">
            <w:pPr>
              <w:rPr>
                <w:sz w:val="24"/>
                <w:szCs w:val="24"/>
              </w:rPr>
            </w:pPr>
            <w:r w:rsidRPr="00E22757">
              <w:rPr>
                <w:rFonts w:hint="eastAsia"/>
                <w:sz w:val="24"/>
                <w:szCs w:val="24"/>
              </w:rPr>
              <w:t>有红、蓝两种颜色的球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就可以把两种“颜色”看成两个“鸽巢”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“同色”就意味着“同一个鸽巢”。这样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就可以把“摸球问题”转化为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(</w:t>
            </w:r>
            <w:r w:rsidRPr="00E22757">
              <w:rPr>
                <w:sz w:val="24"/>
                <w:szCs w:val="24"/>
              </w:rPr>
              <w:t xml:space="preserve">　　　　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),</w:t>
            </w:r>
            <w:r w:rsidRPr="00E22757">
              <w:rPr>
                <w:rFonts w:hint="eastAsia"/>
                <w:sz w:val="24"/>
                <w:szCs w:val="24"/>
              </w:rPr>
              <w:t>即至少要摸出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(</w:t>
            </w:r>
            <w:r w:rsidRPr="00E22757">
              <w:rPr>
                <w:sz w:val="24"/>
                <w:szCs w:val="24"/>
              </w:rPr>
              <w:t xml:space="preserve">　　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)</w:t>
            </w:r>
            <w:r w:rsidRPr="00E22757">
              <w:rPr>
                <w:rFonts w:hint="eastAsia"/>
                <w:sz w:val="24"/>
                <w:szCs w:val="24"/>
              </w:rPr>
              <w:t>个球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才能保证有</w:t>
            </w:r>
            <w:r w:rsidRPr="00E22757">
              <w:rPr>
                <w:sz w:val="24"/>
                <w:szCs w:val="24"/>
              </w:rPr>
              <w:t>2</w:t>
            </w:r>
            <w:r w:rsidRPr="00E22757">
              <w:rPr>
                <w:rFonts w:hint="eastAsia"/>
                <w:sz w:val="24"/>
                <w:szCs w:val="24"/>
              </w:rPr>
              <w:t>个球是同色的。</w:t>
            </w:r>
          </w:p>
          <w:p w:rsidR="00D214D9" w:rsidRPr="00E22757" w:rsidRDefault="00D214D9" w:rsidP="00665FB8">
            <w:pPr>
              <w:rPr>
                <w:sz w:val="24"/>
                <w:szCs w:val="24"/>
              </w:rPr>
            </w:pPr>
          </w:p>
        </w:tc>
      </w:tr>
      <w:tr w:rsidR="00D214D9" w:rsidRPr="00562450" w:rsidTr="00D214D9">
        <w:trPr>
          <w:trHeight w:val="1872"/>
        </w:trPr>
        <w:tc>
          <w:tcPr>
            <w:tcW w:w="1384" w:type="dxa"/>
          </w:tcPr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D214D9" w:rsidRPr="00AF40E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214D9" w:rsidRPr="00E22757" w:rsidRDefault="00D214D9" w:rsidP="00665FB8">
            <w:pPr>
              <w:rPr>
                <w:sz w:val="24"/>
                <w:szCs w:val="24"/>
              </w:rPr>
            </w:pPr>
            <w:r w:rsidRPr="00E22757">
              <w:rPr>
                <w:rFonts w:hint="eastAsia"/>
                <w:sz w:val="24"/>
                <w:szCs w:val="24"/>
              </w:rPr>
              <w:t>一个鱼缸里有</w:t>
            </w:r>
            <w:r w:rsidRPr="00E22757">
              <w:rPr>
                <w:sz w:val="24"/>
                <w:szCs w:val="24"/>
              </w:rPr>
              <w:t>4</w:t>
            </w:r>
            <w:r w:rsidRPr="00E22757">
              <w:rPr>
                <w:rFonts w:hint="eastAsia"/>
                <w:sz w:val="24"/>
                <w:szCs w:val="24"/>
              </w:rPr>
              <w:t>种鱼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每种鱼都有很多条。至少要捞出多少条鱼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,</w:t>
            </w:r>
            <w:r w:rsidRPr="00E22757">
              <w:rPr>
                <w:rFonts w:hint="eastAsia"/>
                <w:sz w:val="24"/>
                <w:szCs w:val="24"/>
              </w:rPr>
              <w:t>才能保证其中有</w:t>
            </w:r>
            <w:r w:rsidRPr="00E22757">
              <w:rPr>
                <w:sz w:val="24"/>
                <w:szCs w:val="24"/>
              </w:rPr>
              <w:t>5</w:t>
            </w:r>
            <w:r w:rsidRPr="00E22757">
              <w:rPr>
                <w:rFonts w:hint="eastAsia"/>
                <w:sz w:val="24"/>
                <w:szCs w:val="24"/>
              </w:rPr>
              <w:t>条相同品种的鱼</w:t>
            </w:r>
            <w:r w:rsidRPr="00E22757">
              <w:rPr>
                <w:rFonts w:ascii="方正书宋_GBK" w:hAnsi="方正书宋_GBK"/>
                <w:sz w:val="24"/>
                <w:szCs w:val="24"/>
              </w:rPr>
              <w:t>?</w:t>
            </w:r>
          </w:p>
          <w:p w:rsidR="00D214D9" w:rsidRPr="00E22757" w:rsidRDefault="00D214D9" w:rsidP="00665FB8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14D9" w:rsidRPr="00562450" w:rsidTr="00D214D9">
        <w:trPr>
          <w:trHeight w:val="1559"/>
        </w:trPr>
        <w:tc>
          <w:tcPr>
            <w:tcW w:w="1384" w:type="dxa"/>
          </w:tcPr>
          <w:p w:rsidR="00D214D9" w:rsidRPr="00A5126F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D214D9" w:rsidRPr="00C57236" w:rsidRDefault="00D214D9" w:rsidP="00665FB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D214D9" w:rsidRPr="00562450" w:rsidRDefault="00D214D9" w:rsidP="00665FB8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07B8"/>
    <w:rsid w:val="00D214D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14D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14D9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D214D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D214D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2020-04-17T08:36:00Z</dcterms:modified>
</cp:coreProperties>
</file>