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D6A1" w14:textId="77777777" w:rsidR="00F27508" w:rsidRDefault="00B76D5C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7AD2468B" wp14:editId="6FE94E03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14:paraId="4820CA16" w14:textId="77777777" w:rsidR="00F27508" w:rsidRDefault="00B76D5C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27508" w14:paraId="39B4B54C" w14:textId="77777777">
        <w:trPr>
          <w:trHeight w:val="408"/>
        </w:trPr>
        <w:tc>
          <w:tcPr>
            <w:tcW w:w="1384" w:type="dxa"/>
          </w:tcPr>
          <w:p w14:paraId="2CF5818A" w14:textId="77777777" w:rsidR="00F27508" w:rsidRDefault="00B76D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617752EA" w14:textId="47DB3599" w:rsidR="00F27508" w:rsidRDefault="00B76D5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年级下册第</w:t>
            </w:r>
            <w:r w:rsidR="00D37440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F27508" w14:paraId="72A32D0D" w14:textId="77777777">
        <w:trPr>
          <w:trHeight w:val="775"/>
        </w:trPr>
        <w:tc>
          <w:tcPr>
            <w:tcW w:w="1384" w:type="dxa"/>
          </w:tcPr>
          <w:p w14:paraId="649BF9B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4EC83B99" w14:textId="6F5ADD16" w:rsidR="00F27508" w:rsidRDefault="00B76D5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="00D3744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、《</w:t>
            </w:r>
            <w:r w:rsidR="00D3744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刷子李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》一课时</w:t>
            </w:r>
          </w:p>
        </w:tc>
      </w:tr>
      <w:tr w:rsidR="00F27508" w14:paraId="40E26D0F" w14:textId="77777777">
        <w:trPr>
          <w:trHeight w:val="90"/>
        </w:trPr>
        <w:tc>
          <w:tcPr>
            <w:tcW w:w="1384" w:type="dxa"/>
          </w:tcPr>
          <w:p w14:paraId="79044F12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355A4F6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2788C20F" w14:textId="034C385A" w:rsidR="00F11711" w:rsidRPr="00A87735" w:rsidRDefault="00F11711" w:rsidP="00F11711">
            <w:pPr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 w:rsidRPr="00A87735">
              <w:rPr>
                <w:sz w:val="24"/>
                <w:szCs w:val="24"/>
              </w:rPr>
              <w:t>选词填空</w:t>
            </w:r>
          </w:p>
          <w:p w14:paraId="43775E7A" w14:textId="77777777" w:rsidR="00B70D50" w:rsidRDefault="00F11711" w:rsidP="00B70D50">
            <w:pPr>
              <w:spacing w:line="360" w:lineRule="auto"/>
              <w:ind w:firstLineChars="400" w:firstLine="840"/>
              <w:jc w:val="left"/>
              <w:textAlignment w:val="center"/>
            </w:pPr>
            <w:r>
              <w:t>偶然</w:t>
            </w:r>
            <w:r w:rsidR="00B70D50">
              <w:rPr>
                <w:rFonts w:hint="eastAsia"/>
              </w:rPr>
              <w:t xml:space="preserve"> </w:t>
            </w:r>
            <w:r w:rsidR="00B70D50">
              <w:t xml:space="preserve">    </w:t>
            </w:r>
            <w:r>
              <w:t>果然</w:t>
            </w:r>
            <w:r w:rsidR="00B70D50">
              <w:rPr>
                <w:rFonts w:hint="eastAsia"/>
              </w:rPr>
              <w:t xml:space="preserve"> </w:t>
            </w:r>
            <w:r w:rsidR="00B70D50">
              <w:t xml:space="preserve">       </w:t>
            </w:r>
            <w:r>
              <w:t>居然</w:t>
            </w:r>
            <w:r w:rsidR="00B70D50">
              <w:rPr>
                <w:rFonts w:hint="eastAsia"/>
              </w:rPr>
              <w:t xml:space="preserve"> </w:t>
            </w:r>
            <w:r w:rsidR="00B70D50">
              <w:t xml:space="preserve">      </w:t>
            </w:r>
            <w:r>
              <w:t>竞然</w:t>
            </w:r>
          </w:p>
          <w:p w14:paraId="7E4657F7" w14:textId="77777777" w:rsidR="00B70D50" w:rsidRDefault="00F11711" w:rsidP="00B70D50">
            <w:pPr>
              <w:spacing w:line="360" w:lineRule="auto"/>
              <w:jc w:val="left"/>
              <w:textAlignment w:val="center"/>
            </w:pPr>
            <w:r>
              <w:t>(1)干活前，他把随身带的一个四四方方的小包袱打开，(</w:t>
            </w:r>
            <w:r w:rsidR="00B70D50">
              <w:t xml:space="preserve">     </w:t>
            </w:r>
            <w:r>
              <w:t>)一身黑衣黑裤，双黑布鞋。</w:t>
            </w:r>
          </w:p>
          <w:p w14:paraId="72282EC6" w14:textId="60A12061" w:rsidR="00B70D50" w:rsidRDefault="00F11711" w:rsidP="00B70D50">
            <w:pPr>
              <w:spacing w:line="360" w:lineRule="auto"/>
              <w:jc w:val="left"/>
              <w:textAlignment w:val="center"/>
            </w:pPr>
            <w:r>
              <w:t>(2)昨天在街上，我(</w:t>
            </w:r>
            <w:r w:rsidR="00A87735">
              <w:t xml:space="preserve">     </w:t>
            </w:r>
            <w:r>
              <w:t>)遇到了一个多年不见的朋友。</w:t>
            </w:r>
          </w:p>
          <w:p w14:paraId="3ED88E81" w14:textId="2031F521" w:rsidR="00B70D50" w:rsidRDefault="00F11711" w:rsidP="00B70D50">
            <w:pPr>
              <w:spacing w:line="360" w:lineRule="auto"/>
              <w:jc w:val="left"/>
              <w:textAlignment w:val="center"/>
            </w:pPr>
            <w:r>
              <w:t>(3)每一面墙刷完，他搜索一遍，(</w:t>
            </w:r>
            <w:r w:rsidR="00A87735">
              <w:t xml:space="preserve">        </w:t>
            </w:r>
            <w:r>
              <w:t>)连一个芝麻大小的粉点也没发现。</w:t>
            </w:r>
          </w:p>
          <w:p w14:paraId="5B78B5C7" w14:textId="63C116E7" w:rsidR="00F27508" w:rsidRDefault="00F11711" w:rsidP="00B70D50">
            <w:pPr>
              <w:spacing w:line="360" w:lineRule="auto"/>
              <w:jc w:val="left"/>
              <w:textAlignment w:val="center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>
              <w:t>(4)曹小三给他点烟时，(</w:t>
            </w:r>
            <w:r w:rsidR="00A87735">
              <w:t xml:space="preserve">       </w:t>
            </w:r>
            <w:r>
              <w:t>)看见刷子李裤子上出现一个白点。</w:t>
            </w:r>
          </w:p>
        </w:tc>
      </w:tr>
      <w:tr w:rsidR="00F27508" w14:paraId="331D5730" w14:textId="77777777">
        <w:trPr>
          <w:trHeight w:val="2762"/>
        </w:trPr>
        <w:tc>
          <w:tcPr>
            <w:tcW w:w="1384" w:type="dxa"/>
          </w:tcPr>
          <w:p w14:paraId="497EA327" w14:textId="77777777" w:rsidR="00F27508" w:rsidRDefault="00F27508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45ECAE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07959D1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11B73E17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3DD5B293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4A309069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420F246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D13427A" w14:textId="4E21D744" w:rsidR="00A87735" w:rsidRDefault="00A87735" w:rsidP="00A87735">
            <w:pPr>
              <w:spacing w:line="288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按要求改写句子</w:t>
            </w:r>
          </w:p>
          <w:p w14:paraId="2FB45BB2" w14:textId="77777777" w:rsidR="000F5F80" w:rsidRDefault="00A87735" w:rsidP="00A87735">
            <w:pPr>
              <w:spacing w:line="288" w:lineRule="auto"/>
            </w:pPr>
            <w:r>
              <w:t>1、屋顶尤其难刷，了稀溜溜粉浆的板刷往上一举，谁能一滴不掉?(改成陈述句)</w:t>
            </w:r>
          </w:p>
          <w:p w14:paraId="572A4789" w14:textId="77777777" w:rsidR="000F5F80" w:rsidRDefault="000F5F80" w:rsidP="00A87735">
            <w:pPr>
              <w:spacing w:line="288" w:lineRule="auto"/>
            </w:pPr>
          </w:p>
          <w:p w14:paraId="0A35EF20" w14:textId="77777777" w:rsidR="00F27508" w:rsidRDefault="00A87735" w:rsidP="00A87735">
            <w:pPr>
              <w:spacing w:line="288" w:lineRule="auto"/>
            </w:pPr>
            <w:r>
              <w:t>2、刷过去的墙面，真好比平平整整打开一面雪白的屏障。(仿写句子)</w:t>
            </w:r>
          </w:p>
          <w:p w14:paraId="2DF5196F" w14:textId="77777777" w:rsidR="000F5F80" w:rsidRDefault="000F5F80" w:rsidP="00A87735">
            <w:pPr>
              <w:spacing w:line="288" w:lineRule="auto"/>
            </w:pPr>
          </w:p>
          <w:p w14:paraId="6AF77C26" w14:textId="0607CDC6" w:rsidR="000F5F80" w:rsidRDefault="000F5F80" w:rsidP="00A87735">
            <w:pPr>
              <w:spacing w:line="288" w:lineRule="auto"/>
            </w:pPr>
            <w:r>
              <w:rPr>
                <w:rFonts w:hint="eastAsia"/>
              </w:rPr>
              <w:t>3、</w:t>
            </w:r>
            <w:r>
              <w:t>他把随身带的一个四四方方的小包袱打开。</w:t>
            </w:r>
            <w:r w:rsidR="002C757E">
              <w:rPr>
                <w:rFonts w:hint="eastAsia"/>
              </w:rPr>
              <w:t>（</w:t>
            </w:r>
            <w:r>
              <w:t>改为“被”子句</w:t>
            </w:r>
            <w:r w:rsidR="002C757E">
              <w:rPr>
                <w:rFonts w:hint="eastAsia"/>
              </w:rPr>
              <w:t>）</w:t>
            </w:r>
          </w:p>
          <w:p w14:paraId="6D14D093" w14:textId="77777777" w:rsidR="000F5F80" w:rsidRDefault="000F5F80" w:rsidP="00A87735">
            <w:pPr>
              <w:spacing w:line="288" w:lineRule="auto"/>
            </w:pPr>
          </w:p>
          <w:p w14:paraId="115291C0" w14:textId="77777777" w:rsidR="000F5F80" w:rsidRDefault="000F5F80" w:rsidP="00A87735">
            <w:pPr>
              <w:spacing w:line="288" w:lineRule="auto"/>
            </w:pPr>
            <w:r>
              <w:rPr>
                <w:rFonts w:hint="eastAsia"/>
              </w:rPr>
              <w:t>4</w:t>
            </w:r>
            <w:r>
              <w:t>、刷子李看着曹小三发征发傻的模样，笑逆道:“好好学本事吧!”(改成转述句)</w:t>
            </w:r>
          </w:p>
          <w:p w14:paraId="4780CBF5" w14:textId="32FC3A3A" w:rsidR="000F5F80" w:rsidRDefault="000F5F80" w:rsidP="00A87735">
            <w:pPr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27508" w14:paraId="33E3AF1B" w14:textId="77777777">
        <w:trPr>
          <w:trHeight w:val="2576"/>
        </w:trPr>
        <w:tc>
          <w:tcPr>
            <w:tcW w:w="1384" w:type="dxa"/>
          </w:tcPr>
          <w:p w14:paraId="07A69678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1CE73EC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6E5F3EB0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56F4D834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255EED48" w14:textId="7AD7E0E9" w:rsidR="00B70D50" w:rsidRPr="00D612BD" w:rsidRDefault="00B70D50">
            <w:pPr>
              <w:rPr>
                <w:rFonts w:hint="eastAsia"/>
                <w:sz w:val="24"/>
                <w:szCs w:val="24"/>
              </w:rPr>
            </w:pPr>
            <w:r w:rsidRPr="00D612BD">
              <w:rPr>
                <w:sz w:val="24"/>
                <w:szCs w:val="24"/>
              </w:rPr>
              <w:t>把下面一段话正确排序</w:t>
            </w:r>
          </w:p>
          <w:p w14:paraId="7A34EE61" w14:textId="204DCB86" w:rsidR="00B70D50" w:rsidRDefault="000F5F80">
            <w:r>
              <w:rPr>
                <w:rFonts w:hint="eastAsia"/>
              </w:rPr>
              <w:t>1、</w:t>
            </w:r>
            <w:r w:rsidR="00B70D50">
              <w:t>您别说不好，这一来也就练出不少能人来。</w:t>
            </w:r>
          </w:p>
          <w:p w14:paraId="5514F81D" w14:textId="77777777" w:rsidR="00B70D50" w:rsidRDefault="00B70D50"/>
          <w:p w14:paraId="7C309A7F" w14:textId="63859E88" w:rsidR="00B70D50" w:rsidRDefault="000F5F80">
            <w:r>
              <w:rPr>
                <w:rFonts w:hint="eastAsia"/>
              </w:rPr>
              <w:t>2、</w:t>
            </w:r>
            <w:r w:rsidR="00B70D50">
              <w:t>天津人迷戏也懂戏，眼刁耳尖，褒贬分明。</w:t>
            </w:r>
          </w:p>
          <w:p w14:paraId="7EDF0356" w14:textId="77777777" w:rsidR="00B70D50" w:rsidRDefault="00B70D50"/>
          <w:p w14:paraId="466FBEEA" w14:textId="181FB2DB" w:rsidR="00B70D50" w:rsidRDefault="000F5F80">
            <w:r>
              <w:rPr>
                <w:rFonts w:hint="eastAsia"/>
              </w:rPr>
              <w:t>3、</w:t>
            </w:r>
            <w:r w:rsidR="00B70D50">
              <w:t>天下看戏，哪儿也没天津倒好叫得历害</w:t>
            </w:r>
            <w:r w:rsidR="00B70D50">
              <w:rPr>
                <w:rFonts w:hint="eastAsia"/>
              </w:rPr>
              <w:t>。</w:t>
            </w:r>
          </w:p>
          <w:p w14:paraId="717DB37D" w14:textId="77777777" w:rsidR="00B70D50" w:rsidRDefault="00B70D50"/>
          <w:p w14:paraId="4A157C0D" w14:textId="131D412C" w:rsidR="00B70D50" w:rsidRDefault="000F5F80">
            <w:r>
              <w:rPr>
                <w:rFonts w:hint="eastAsia"/>
              </w:rPr>
              <w:t>4、</w:t>
            </w:r>
            <w:r w:rsidR="00B70D50">
              <w:t>可要是稀松平常，要哪没哪，戏唱砸了，下边一准起哄喝倒彩，弄不好茶碗扔上去，茶叶沫子沾满戏袍和胡须上。</w:t>
            </w:r>
          </w:p>
          <w:p w14:paraId="2C0FB6A4" w14:textId="77777777" w:rsidR="00B70D50" w:rsidRDefault="00B70D50"/>
          <w:p w14:paraId="40A68160" w14:textId="77777777" w:rsidR="00F27508" w:rsidRDefault="000F5F80">
            <w:r>
              <w:rPr>
                <w:rFonts w:hint="eastAsia"/>
              </w:rPr>
              <w:t>5、</w:t>
            </w:r>
            <w:r w:rsidR="00B70D50">
              <w:t>戏唱得好，下边叫好捧场，像见到星上，不少名角便打天津唱红唱紫、大红大紫</w:t>
            </w:r>
          </w:p>
          <w:p w14:paraId="6F82A0EA" w14:textId="02D179CE" w:rsidR="00D612BD" w:rsidRDefault="00D612BD">
            <w:r>
              <w:rPr>
                <w:rFonts w:hint="eastAsia"/>
              </w:rPr>
              <w:t xml:space="preserve">正确答案（ </w:t>
            </w:r>
            <w:r>
              <w:t xml:space="preserve">                  </w:t>
            </w:r>
            <w:r>
              <w:rPr>
                <w:rFonts w:hint="eastAsia"/>
              </w:rPr>
              <w:t>）</w:t>
            </w:r>
          </w:p>
          <w:p w14:paraId="0FCC83A9" w14:textId="4EBE2447" w:rsidR="00D612BD" w:rsidRDefault="00D612BD">
            <w:pPr>
              <w:rPr>
                <w:rFonts w:asciiTheme="majorEastAsia" w:eastAsia="宋体" w:hAnsiTheme="majorEastAsia" w:cstheme="majorEastAsia" w:hint="eastAsia"/>
                <w:sz w:val="24"/>
                <w:szCs w:val="24"/>
              </w:rPr>
            </w:pPr>
          </w:p>
        </w:tc>
      </w:tr>
      <w:tr w:rsidR="00F27508" w14:paraId="198E69A1" w14:textId="77777777">
        <w:trPr>
          <w:trHeight w:val="846"/>
        </w:trPr>
        <w:tc>
          <w:tcPr>
            <w:tcW w:w="1384" w:type="dxa"/>
          </w:tcPr>
          <w:p w14:paraId="40C167F0" w14:textId="77777777" w:rsidR="00F27508" w:rsidRDefault="00B76D5C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说句心里话</w:t>
            </w:r>
          </w:p>
        </w:tc>
        <w:tc>
          <w:tcPr>
            <w:tcW w:w="8363" w:type="dxa"/>
          </w:tcPr>
          <w:p w14:paraId="56BD46D1" w14:textId="77777777" w:rsidR="00F27508" w:rsidRDefault="00F27508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36529798" w14:textId="77777777" w:rsidR="00F27508" w:rsidRDefault="00F27508">
            <w:pPr>
              <w:tabs>
                <w:tab w:val="left" w:pos="1953"/>
              </w:tabs>
              <w:jc w:val="left"/>
            </w:pPr>
          </w:p>
        </w:tc>
      </w:tr>
    </w:tbl>
    <w:p w14:paraId="0776FCF0" w14:textId="77777777" w:rsidR="00F27508" w:rsidRDefault="00F27508">
      <w:pPr>
        <w:rPr>
          <w:sz w:val="24"/>
          <w:szCs w:val="24"/>
        </w:rPr>
      </w:pPr>
    </w:p>
    <w:sectPr w:rsidR="00F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0FEA"/>
    <w:rsid w:val="00001387"/>
    <w:rsid w:val="0001645C"/>
    <w:rsid w:val="00016D98"/>
    <w:rsid w:val="00076D54"/>
    <w:rsid w:val="000A3144"/>
    <w:rsid w:val="000F5F80"/>
    <w:rsid w:val="001007EE"/>
    <w:rsid w:val="00127DA8"/>
    <w:rsid w:val="001A2C11"/>
    <w:rsid w:val="001D137C"/>
    <w:rsid w:val="001D1AB8"/>
    <w:rsid w:val="00262A0B"/>
    <w:rsid w:val="00265614"/>
    <w:rsid w:val="00272814"/>
    <w:rsid w:val="002852A7"/>
    <w:rsid w:val="002B69A5"/>
    <w:rsid w:val="002C757E"/>
    <w:rsid w:val="002F54FC"/>
    <w:rsid w:val="00310516"/>
    <w:rsid w:val="003209F5"/>
    <w:rsid w:val="00367988"/>
    <w:rsid w:val="003F12A7"/>
    <w:rsid w:val="00417369"/>
    <w:rsid w:val="00431321"/>
    <w:rsid w:val="00451E17"/>
    <w:rsid w:val="0046696F"/>
    <w:rsid w:val="00473531"/>
    <w:rsid w:val="004B4294"/>
    <w:rsid w:val="004C4815"/>
    <w:rsid w:val="004F46EF"/>
    <w:rsid w:val="00543EB0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8C450B"/>
    <w:rsid w:val="00900E6C"/>
    <w:rsid w:val="00922AC9"/>
    <w:rsid w:val="00940273"/>
    <w:rsid w:val="009D3A89"/>
    <w:rsid w:val="009F2425"/>
    <w:rsid w:val="009F3D07"/>
    <w:rsid w:val="009F5C03"/>
    <w:rsid w:val="00A17948"/>
    <w:rsid w:val="00A86190"/>
    <w:rsid w:val="00A87735"/>
    <w:rsid w:val="00A9169C"/>
    <w:rsid w:val="00A92B13"/>
    <w:rsid w:val="00A93A29"/>
    <w:rsid w:val="00AA1BEA"/>
    <w:rsid w:val="00B70D50"/>
    <w:rsid w:val="00B76D5C"/>
    <w:rsid w:val="00B916EC"/>
    <w:rsid w:val="00BD1476"/>
    <w:rsid w:val="00C67D62"/>
    <w:rsid w:val="00CE6764"/>
    <w:rsid w:val="00D3472E"/>
    <w:rsid w:val="00D37440"/>
    <w:rsid w:val="00D45792"/>
    <w:rsid w:val="00D55BF9"/>
    <w:rsid w:val="00D612BD"/>
    <w:rsid w:val="00DC3F3E"/>
    <w:rsid w:val="00DF7F45"/>
    <w:rsid w:val="00E256FC"/>
    <w:rsid w:val="00E435AC"/>
    <w:rsid w:val="00EF18E1"/>
    <w:rsid w:val="00F074FE"/>
    <w:rsid w:val="00F11711"/>
    <w:rsid w:val="00F27508"/>
    <w:rsid w:val="00F94B7E"/>
    <w:rsid w:val="00FE41DF"/>
    <w:rsid w:val="00FE774F"/>
    <w:rsid w:val="01FF4F47"/>
    <w:rsid w:val="028C0161"/>
    <w:rsid w:val="049A4D0A"/>
    <w:rsid w:val="07DC1145"/>
    <w:rsid w:val="10612F02"/>
    <w:rsid w:val="12F96244"/>
    <w:rsid w:val="1998758B"/>
    <w:rsid w:val="240E6965"/>
    <w:rsid w:val="2CFB3EFE"/>
    <w:rsid w:val="384904AA"/>
    <w:rsid w:val="3B854836"/>
    <w:rsid w:val="5264747F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683A2"/>
  <w15:docId w15:val="{CCEEDF7A-D273-4797-B5B8-7E226D7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114</cp:revision>
  <dcterms:created xsi:type="dcterms:W3CDTF">2019-09-04T09:10:00Z</dcterms:created>
  <dcterms:modified xsi:type="dcterms:W3CDTF">2020-04-24T12:12:00Z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