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15、小虾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dà xiā    tòu míng    xùn sù    bèng tiào    chī bǎo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)  (        )  (       )  (        )  (    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二、组</w:t>
            </w:r>
            <w:r>
              <w:rPr>
                <w:sz w:val="24"/>
                <w:szCs w:val="24"/>
              </w:rPr>
              <w:t xml:space="preserve">  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甚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搏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稍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腹</w:t>
            </w:r>
            <w:r>
              <w:rPr>
                <w:sz w:val="24"/>
                <w:szCs w:val="24"/>
              </w:rPr>
              <w:t xml:space="preserve">(    )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博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梢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复</w:t>
            </w:r>
            <w:r>
              <w:rPr>
                <w:sz w:val="24"/>
                <w:szCs w:val="24"/>
              </w:rPr>
              <w:t xml:space="preserve">(  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写出下列句子的修辞手法。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从葡萄架的空隙里漏下的阳光，洒落在水面上，像许多大大小小的圆镜。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这些小虾，有的通体透明，像玻璃似的。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小虾立即向别的安静的角落蹦去，一路上像生气了似的。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用“——”画出描写小虾外形的句子。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用“</w:t>
            </w:r>
            <w:r>
              <w:rPr>
                <w:sz w:val="24"/>
                <w:szCs w:val="24"/>
              </w:rPr>
              <w:t>~~~~~~~~</w:t>
            </w:r>
            <w:r>
              <w:rPr>
                <w:rFonts w:hint="eastAsia"/>
                <w:sz w:val="24"/>
                <w:szCs w:val="24"/>
              </w:rPr>
              <w:t>”画出文中的比喻句和拟人句。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1、按课文内容填空。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《小虾》这篇课文主要写了</w:t>
            </w:r>
            <w:r>
              <w:rPr>
                <w:rFonts w:ascii="宋体" w:hAnsi="宋体" w:eastAsia="宋体"/>
                <w:sz w:val="24"/>
                <w:szCs w:val="24"/>
              </w:rPr>
              <w:t>(      )和阿成哥到(       )，捉到了一些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       )，并把它们带回家里养在(        )，最后，小虾都存活下来了，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我很高兴。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这些小虾，有的</w:t>
            </w:r>
            <w:r>
              <w:rPr>
                <w:rFonts w:ascii="宋体" w:hAnsi="宋体" w:eastAsia="宋体"/>
                <w:sz w:val="24"/>
                <w:szCs w:val="24"/>
              </w:rPr>
              <w:t>(       )，像(        )，这是才长大的;有的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         )，这是老的，大家叫它千年虾。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2、文章通过我的细心观察，对小虾的（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）产卵繁殖等进行描写，突出了小虾（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）的两个特点，抒发了“我”对小虾的喜爱之情。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12E"/>
    <w:multiLevelType w:val="multilevel"/>
    <w:tmpl w:val="0D91212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A37B35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2020-04-24T08:27:13Z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