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2" name="图片 1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语文3</w:t>
            </w:r>
            <w:r>
              <w:rPr>
                <w:rFonts w:hint="eastAsia" w:eastAsia="宋体"/>
                <w:sz w:val="28"/>
                <w:szCs w:val="28"/>
                <w:lang w:eastAsia="zh-CN"/>
              </w:rPr>
              <w:t>年级下册第</w:t>
            </w: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eastAsia="宋体"/>
                <w:sz w:val="28"/>
                <w:szCs w:val="28"/>
                <w:lang w:eastAsia="zh-CN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9.</w:t>
            </w: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古诗三首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一、看拼音，写词语。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líng hún    </w:t>
            </w: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hē jiǔ</w:t>
            </w: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mù tóng</w:t>
            </w: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xiōng dì</w:t>
            </w: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  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dú zì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   fú hé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二．写出诗中词语的反义词。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异——（     ） 高——（     ） 少——（      ） 借--（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一、《九月九日忆山东兄弟》的作者是_______ 代的  _________，诗中“九月九日”是指_________节，本诗表达了作者_____________________的情感。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二、选择正确答案填在括号里。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1.“清明时节雨纷纷”中的“清明”意思是( )。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A.清澈 明净      B.清醒 明白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C.二十四节气之一,在每年4月4日或5、6日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2.“路上行人欲断魂”中“断魂”是对行人的( )描写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A.动作  B.神态    C.外貌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3.“牧童遥指杳花村”中的“杏花村”指( )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A.酿杏花酒的村庄    B.杏花盛开的村庄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爆竹声中一岁除，__________________________________.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千门万户曈曈日，___________________________________。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清明时节雨纷纷，__________________________________。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___________________________________？牧童遥指杏花村。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/>
          <w:sz w:val="28"/>
          <w:szCs w:val="28"/>
          <w:u w:val="single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D7F3C"/>
    <w:rsid w:val="006F192D"/>
    <w:rsid w:val="01EE183B"/>
    <w:rsid w:val="03777E5D"/>
    <w:rsid w:val="05A01288"/>
    <w:rsid w:val="05B04627"/>
    <w:rsid w:val="0686540E"/>
    <w:rsid w:val="06CF5CD5"/>
    <w:rsid w:val="06D36DCA"/>
    <w:rsid w:val="07895F45"/>
    <w:rsid w:val="07A4586B"/>
    <w:rsid w:val="08DB1D12"/>
    <w:rsid w:val="092C66FB"/>
    <w:rsid w:val="0A894DE8"/>
    <w:rsid w:val="0B35710D"/>
    <w:rsid w:val="0C2D3E91"/>
    <w:rsid w:val="0E165042"/>
    <w:rsid w:val="0E224E06"/>
    <w:rsid w:val="0EC91311"/>
    <w:rsid w:val="0F352537"/>
    <w:rsid w:val="10752EAF"/>
    <w:rsid w:val="108D4DEE"/>
    <w:rsid w:val="10D00F5B"/>
    <w:rsid w:val="12E05F72"/>
    <w:rsid w:val="13186B1B"/>
    <w:rsid w:val="13302DDA"/>
    <w:rsid w:val="13B41459"/>
    <w:rsid w:val="141C706F"/>
    <w:rsid w:val="157D32AF"/>
    <w:rsid w:val="16A84B5D"/>
    <w:rsid w:val="1A852703"/>
    <w:rsid w:val="1AD269F2"/>
    <w:rsid w:val="1BF662F0"/>
    <w:rsid w:val="1CCB437D"/>
    <w:rsid w:val="1D7D24FC"/>
    <w:rsid w:val="1E55047D"/>
    <w:rsid w:val="1E722EA7"/>
    <w:rsid w:val="1EE42374"/>
    <w:rsid w:val="1FFF16C4"/>
    <w:rsid w:val="20A461DC"/>
    <w:rsid w:val="20DB5DCC"/>
    <w:rsid w:val="229F1159"/>
    <w:rsid w:val="22D44F9F"/>
    <w:rsid w:val="273A2761"/>
    <w:rsid w:val="275926A4"/>
    <w:rsid w:val="288E27A1"/>
    <w:rsid w:val="29871DE9"/>
    <w:rsid w:val="2A02552D"/>
    <w:rsid w:val="2AD628AB"/>
    <w:rsid w:val="2BA67363"/>
    <w:rsid w:val="2C714E68"/>
    <w:rsid w:val="2D5C4D01"/>
    <w:rsid w:val="310868E7"/>
    <w:rsid w:val="318A47E6"/>
    <w:rsid w:val="31F36847"/>
    <w:rsid w:val="32485FD2"/>
    <w:rsid w:val="333C3B3E"/>
    <w:rsid w:val="334B123E"/>
    <w:rsid w:val="33711C48"/>
    <w:rsid w:val="337D29F3"/>
    <w:rsid w:val="339A779D"/>
    <w:rsid w:val="33BD167F"/>
    <w:rsid w:val="33BE213A"/>
    <w:rsid w:val="35CD5B4E"/>
    <w:rsid w:val="36BF589B"/>
    <w:rsid w:val="36FF5235"/>
    <w:rsid w:val="37085E1C"/>
    <w:rsid w:val="38092052"/>
    <w:rsid w:val="39275B3D"/>
    <w:rsid w:val="39415362"/>
    <w:rsid w:val="39644658"/>
    <w:rsid w:val="3A4D5E20"/>
    <w:rsid w:val="3BF946FD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E009CC"/>
    <w:rsid w:val="421A2D4F"/>
    <w:rsid w:val="42B26BD7"/>
    <w:rsid w:val="43FB7A59"/>
    <w:rsid w:val="440D1B2E"/>
    <w:rsid w:val="448E3CBA"/>
    <w:rsid w:val="496C1114"/>
    <w:rsid w:val="49B81135"/>
    <w:rsid w:val="4A581E53"/>
    <w:rsid w:val="4B1B7374"/>
    <w:rsid w:val="4B484C67"/>
    <w:rsid w:val="4BA926A6"/>
    <w:rsid w:val="4D910E23"/>
    <w:rsid w:val="4DA447A0"/>
    <w:rsid w:val="4E8813E0"/>
    <w:rsid w:val="4EB6632D"/>
    <w:rsid w:val="508308BF"/>
    <w:rsid w:val="51307329"/>
    <w:rsid w:val="51DB326C"/>
    <w:rsid w:val="531C7343"/>
    <w:rsid w:val="544F4A42"/>
    <w:rsid w:val="55DD0518"/>
    <w:rsid w:val="56B20E9E"/>
    <w:rsid w:val="57516617"/>
    <w:rsid w:val="579B0715"/>
    <w:rsid w:val="579F1641"/>
    <w:rsid w:val="589500FB"/>
    <w:rsid w:val="59A35822"/>
    <w:rsid w:val="59EA753E"/>
    <w:rsid w:val="5B666812"/>
    <w:rsid w:val="5C833434"/>
    <w:rsid w:val="5F5C219E"/>
    <w:rsid w:val="5FE018A8"/>
    <w:rsid w:val="606959D0"/>
    <w:rsid w:val="61614A36"/>
    <w:rsid w:val="61D47A52"/>
    <w:rsid w:val="63FA2A59"/>
    <w:rsid w:val="671F6D4F"/>
    <w:rsid w:val="67DD3B01"/>
    <w:rsid w:val="6884635E"/>
    <w:rsid w:val="689A308E"/>
    <w:rsid w:val="69BB24AE"/>
    <w:rsid w:val="6A0317B6"/>
    <w:rsid w:val="6E4130C7"/>
    <w:rsid w:val="70C22CC8"/>
    <w:rsid w:val="70F24168"/>
    <w:rsid w:val="714118FE"/>
    <w:rsid w:val="718F3E4E"/>
    <w:rsid w:val="722C4148"/>
    <w:rsid w:val="72DE7F92"/>
    <w:rsid w:val="750D403E"/>
    <w:rsid w:val="75FC4D9F"/>
    <w:rsid w:val="76810F01"/>
    <w:rsid w:val="76AF01CD"/>
    <w:rsid w:val="78041C1A"/>
    <w:rsid w:val="79282C65"/>
    <w:rsid w:val="7A5956B0"/>
    <w:rsid w:val="7B863D52"/>
    <w:rsid w:val="7DB112CC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User</cp:lastModifiedBy>
  <dcterms:modified xsi:type="dcterms:W3CDTF">2020-03-22T09:10:51Z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