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left"/>
        <w:rPr>
          <w:rFonts w:ascii="黑体" w:hAnsi="黑体" w:eastAsia="黑体"/>
          <w:b/>
          <w:sz w:val="32"/>
          <w:szCs w:val="32"/>
        </w:rPr>
      </w:pPr>
    </w:p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6985" b="5080"/>
            <wp:docPr id="1" name="图片 1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5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语文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/>
                <w:sz w:val="28"/>
                <w:szCs w:val="28"/>
              </w:rPr>
              <w:t>年级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下</w:t>
            </w:r>
            <w:r>
              <w:rPr>
                <w:rFonts w:hint="default"/>
                <w:sz w:val="28"/>
                <w:szCs w:val="28"/>
              </w:rPr>
              <w:t>册</w:t>
            </w: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 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温故知新</w:t>
            </w:r>
          </w:p>
        </w:tc>
        <w:tc>
          <w:tcPr>
            <w:tcW w:w="8363" w:type="dxa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听写第9课生字，背诵第9课。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6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6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6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一、读句子,看拼音写汉字。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1.劣质的汽 shuǐ píng(　　　)容易破裂。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2.yōng jǐ(　　　)的车厢里憋闷得叫人透不过气来。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3.司令员zhǐ huī(　　　)战斗非常沉稳,不愧是经验丰富的老将军。</w:t>
            </w:r>
          </w:p>
          <w:p>
            <w:pPr>
              <w:spacing w:line="240" w:lineRule="auto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二、多音字注音组词。</w:t>
            </w:r>
          </w:p>
          <w:p>
            <w:pPr>
              <w:spacing w:line="240" w:lineRule="auto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倒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eastAsia="宋体"/>
                      <w:color w:val="auto"/>
                      <w:sz w:val="28"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left"/>
                          </m:mcPr>
                        </m:mc>
                      </m:mcs>
                      <m:plcHide m:val="1"/>
                      <m:ctrlPr>
                        <w:rPr>
                          <w:rFonts w:ascii="Cambria Math" w:hAnsi="Cambria Math" w:eastAsia="宋体"/>
                          <w:color w:val="auto"/>
                          <w:sz w:val="28"/>
                          <w:szCs w:val="28"/>
                        </w:rPr>
                      </m:ctrlPr>
                    </m:mPr>
                    <m:mr>
                      <m:e>
                        <m:bar>
                          <m:barPr>
                            <m:ctrlPr>
                              <w:rPr>
                                <w:rFonts w:ascii="Cambria Math" w:hAnsi="Cambria Math" w:eastAsia="宋体"/>
                                <w:color w:val="auto"/>
                                <w:sz w:val="28"/>
                                <w:szCs w:val="28"/>
                              </w:rPr>
                            </m:ctrlPr>
                          </m:barPr>
                          <m:e>
                            <m:r>
                              <m:rPr>
                                <m:nor/>
                                <m:sty m:val="p"/>
                              </m:rPr>
                              <w:rPr>
                                <w:rFonts w:ascii="宋体" w:hAnsi="宋体" w:eastAsia="宋体"/>
                                <w:b w:val="0"/>
                                <w:i w:val="0"/>
                                <w:color w:val="auto"/>
                                <w:sz w:val="28"/>
                                <w:szCs w:val="28"/>
                              </w:rPr>
                              <m:t>　　　　　</m:t>
                            </m:r>
                            <m:ctrlPr>
                              <w:rPr>
                                <w:rFonts w:ascii="Cambria Math" w:hAnsi="Cambria Math" w:eastAsia="宋体"/>
                                <w:color w:val="auto"/>
                                <w:sz w:val="28"/>
                                <w:szCs w:val="28"/>
                              </w:rPr>
                            </m:ctrlPr>
                          </m:e>
                        </m:bar>
                        <m:r>
                          <m:rPr>
                            <m:nor/>
                            <m:sty m:val="p"/>
                          </m:rPr>
                          <w:rPr>
                            <w:rFonts w:ascii="宋体" w:hAnsi="宋体" w:eastAsia="宋体"/>
                            <w:b w:val="0"/>
                            <w:i w:val="0"/>
                            <w:color w:val="auto"/>
                            <w:sz w:val="28"/>
                            <w:szCs w:val="28"/>
                          </w:rPr>
                          <m:t>(　　　　　)</m:t>
                        </m:r>
                        <m:ctrlPr>
                          <w:rPr>
                            <w:rFonts w:ascii="Cambria Math" w:hAnsi="Cambria Math" w:eastAsia="宋体"/>
                            <w:color w:val="auto"/>
                            <w:sz w:val="28"/>
                            <w:szCs w:val="28"/>
                          </w:rPr>
                        </m:ctrlPr>
                      </m:e>
                    </m:mr>
                    <m:mr>
                      <m:e>
                        <m:bar>
                          <m:barPr>
                            <m:ctrlPr>
                              <w:rPr>
                                <w:rFonts w:ascii="Cambria Math" w:hAnsi="Cambria Math" w:eastAsia="宋体"/>
                                <w:color w:val="auto"/>
                                <w:sz w:val="28"/>
                                <w:szCs w:val="28"/>
                              </w:rPr>
                            </m:ctrlPr>
                          </m:barPr>
                          <m:e>
                            <m:r>
                              <m:rPr>
                                <m:nor/>
                                <m:sty m:val="p"/>
                              </m:rPr>
                              <w:rPr>
                                <w:rFonts w:ascii="宋体" w:hAnsi="宋体" w:eastAsia="宋体"/>
                                <w:b w:val="0"/>
                                <w:i w:val="0"/>
                                <w:color w:val="auto"/>
                                <w:sz w:val="28"/>
                                <w:szCs w:val="28"/>
                              </w:rPr>
                              <m:t>　　　　　</m:t>
                            </m:r>
                            <m:ctrlPr>
                              <w:rPr>
                                <w:rFonts w:ascii="Cambria Math" w:hAnsi="Cambria Math" w:eastAsia="宋体"/>
                                <w:color w:val="auto"/>
                                <w:sz w:val="28"/>
                                <w:szCs w:val="28"/>
                              </w:rPr>
                            </m:ctrlPr>
                          </m:e>
                        </m:bar>
                        <m:r>
                          <m:rPr>
                            <m:nor/>
                            <m:sty m:val="p"/>
                          </m:rPr>
                          <w:rPr>
                            <w:rFonts w:ascii="宋体" w:hAnsi="宋体" w:eastAsia="宋体"/>
                            <w:b w:val="0"/>
                            <w:i w:val="0"/>
                            <w:color w:val="auto"/>
                            <w:sz w:val="28"/>
                            <w:szCs w:val="28"/>
                          </w:rPr>
                          <m:t>(　　　　　)</m:t>
                        </m:r>
                        <m:ctrlPr>
                          <w:rPr>
                            <w:rFonts w:ascii="Cambria Math" w:hAnsi="Cambria Math" w:eastAsia="宋体"/>
                            <w:color w:val="auto"/>
                            <w:sz w:val="28"/>
                            <w:szCs w:val="28"/>
                          </w:rPr>
                        </m:ctrlPr>
                      </m:e>
                    </m:mr>
                  </m:m>
                  <m:ctrlPr>
                    <w:rPr>
                      <w:rFonts w:ascii="Cambria Math" w:hAnsi="Cambria Math" w:eastAsia="宋体"/>
                      <w:color w:val="auto"/>
                      <w:sz w:val="28"/>
                      <w:szCs w:val="28"/>
                    </w:rPr>
                  </m:ctrlPr>
                </m:e>
              </m:d>
            </m:oMath>
            <w:r>
              <w:rPr>
                <w:rFonts w:hint="eastAsia" w:ascii="Cambria Math" w:hAnsi="Cambria Math" w:eastAsia="宋体"/>
                <w:i w:val="0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重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eastAsia="宋体"/>
                      <w:color w:val="auto"/>
                      <w:sz w:val="28"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left"/>
                          </m:mcPr>
                        </m:mc>
                      </m:mcs>
                      <m:plcHide m:val="1"/>
                      <m:ctrlPr>
                        <w:rPr>
                          <w:rFonts w:ascii="Cambria Math" w:hAnsi="Cambria Math" w:eastAsia="宋体"/>
                          <w:color w:val="auto"/>
                          <w:sz w:val="28"/>
                          <w:szCs w:val="28"/>
                        </w:rPr>
                      </m:ctrlPr>
                    </m:mPr>
                    <m:mr>
                      <m:e>
                        <m:bar>
                          <m:barPr>
                            <m:ctrlPr>
                              <w:rPr>
                                <w:rFonts w:ascii="Cambria Math" w:hAnsi="Cambria Math" w:eastAsia="宋体"/>
                                <w:color w:val="auto"/>
                                <w:sz w:val="28"/>
                                <w:szCs w:val="28"/>
                              </w:rPr>
                            </m:ctrlPr>
                          </m:barPr>
                          <m:e>
                            <m:r>
                              <m:rPr>
                                <m:nor/>
                                <m:sty m:val="p"/>
                              </m:rPr>
                              <w:rPr>
                                <w:rFonts w:ascii="宋体" w:hAnsi="宋体" w:eastAsia="宋体"/>
                                <w:b w:val="0"/>
                                <w:i w:val="0"/>
                                <w:color w:val="auto"/>
                                <w:sz w:val="28"/>
                                <w:szCs w:val="28"/>
                              </w:rPr>
                              <m:t>　　　　　</m:t>
                            </m:r>
                            <m:ctrlPr>
                              <w:rPr>
                                <w:rFonts w:ascii="Cambria Math" w:hAnsi="Cambria Math" w:eastAsia="宋体"/>
                                <w:color w:val="auto"/>
                                <w:sz w:val="28"/>
                                <w:szCs w:val="28"/>
                              </w:rPr>
                            </m:ctrlPr>
                          </m:e>
                        </m:bar>
                        <m:r>
                          <m:rPr>
                            <m:nor/>
                            <m:sty m:val="p"/>
                          </m:rPr>
                          <w:rPr>
                            <w:rFonts w:ascii="宋体" w:hAnsi="宋体" w:eastAsia="宋体"/>
                            <w:b w:val="0"/>
                            <w:i w:val="0"/>
                            <w:color w:val="auto"/>
                            <w:sz w:val="28"/>
                            <w:szCs w:val="28"/>
                          </w:rPr>
                          <m:t>(　　　　　)</m:t>
                        </m:r>
                        <m:ctrlPr>
                          <w:rPr>
                            <w:rFonts w:ascii="Cambria Math" w:hAnsi="Cambria Math" w:eastAsia="宋体"/>
                            <w:color w:val="auto"/>
                            <w:sz w:val="28"/>
                            <w:szCs w:val="28"/>
                          </w:rPr>
                        </m:ctrlPr>
                      </m:e>
                    </m:mr>
                    <m:mr>
                      <m:e>
                        <m:bar>
                          <m:barPr>
                            <m:ctrlPr>
                              <w:rPr>
                                <w:rFonts w:ascii="Cambria Math" w:hAnsi="Cambria Math" w:eastAsia="宋体"/>
                                <w:color w:val="auto"/>
                                <w:sz w:val="28"/>
                                <w:szCs w:val="28"/>
                              </w:rPr>
                            </m:ctrlPr>
                          </m:barPr>
                          <m:e>
                            <m:r>
                              <m:rPr>
                                <m:nor/>
                                <m:sty m:val="p"/>
                              </m:rPr>
                              <w:rPr>
                                <w:rFonts w:ascii="宋体" w:hAnsi="宋体" w:eastAsia="宋体"/>
                                <w:b w:val="0"/>
                                <w:i w:val="0"/>
                                <w:color w:val="auto"/>
                                <w:sz w:val="28"/>
                                <w:szCs w:val="28"/>
                              </w:rPr>
                              <m:t>　　　　　</m:t>
                            </m:r>
                            <m:ctrlPr>
                              <w:rPr>
                                <w:rFonts w:ascii="Cambria Math" w:hAnsi="Cambria Math" w:eastAsia="宋体"/>
                                <w:color w:val="auto"/>
                                <w:sz w:val="28"/>
                                <w:szCs w:val="28"/>
                              </w:rPr>
                            </m:ctrlPr>
                          </m:e>
                        </m:bar>
                        <m:r>
                          <m:rPr>
                            <m:nor/>
                            <m:sty m:val="p"/>
                          </m:rPr>
                          <w:rPr>
                            <w:rFonts w:ascii="宋体" w:hAnsi="宋体" w:eastAsia="宋体"/>
                            <w:b w:val="0"/>
                            <w:i w:val="0"/>
                            <w:color w:val="auto"/>
                            <w:sz w:val="28"/>
                            <w:szCs w:val="28"/>
                          </w:rPr>
                          <m:t>(　　　　　)</m:t>
                        </m:r>
                        <m:ctrlPr>
                          <w:rPr>
                            <w:rFonts w:ascii="Cambria Math" w:hAnsi="Cambria Math" w:eastAsia="宋体"/>
                            <w:color w:val="auto"/>
                            <w:sz w:val="28"/>
                            <w:szCs w:val="28"/>
                          </w:rPr>
                        </m:ctrlPr>
                      </m:e>
                    </m:mr>
                  </m:m>
                  <m:ctrlPr>
                    <w:rPr>
                      <w:rFonts w:ascii="Cambria Math" w:hAnsi="Cambria Math" w:eastAsia="宋体"/>
                      <w:color w:val="auto"/>
                      <w:sz w:val="28"/>
                      <w:szCs w:val="28"/>
                    </w:rPr>
                  </m:ctrlPr>
                </m:e>
              </m:d>
            </m:oMath>
          </w:p>
          <w:p>
            <w:pPr>
              <w:spacing w:line="240" w:lineRule="auto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三、将诗歌补充完整。</w:t>
            </w:r>
          </w:p>
          <w:p>
            <w:pPr>
              <w:spacing w:line="240" w:lineRule="auto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到哪儿去找这么多的绿</w:t>
            </w:r>
            <w:r>
              <w:rPr>
                <w:rFonts w:ascii="宋体" w:hAnsi="宋体" w:eastAsia="宋体"/>
                <w:color w:val="auto"/>
                <w:sz w:val="28"/>
                <w:szCs w:val="28"/>
              </w:rPr>
              <w:t>:</w:t>
            </w:r>
            <w:r>
              <w:rPr>
                <w:rFonts w:ascii="宋体" w:hAnsi="宋体" w:eastAsia="宋体"/>
                <w:color w:val="auto"/>
                <w:sz w:val="28"/>
                <w:szCs w:val="28"/>
                <w:u w:val="single" w:color="000000"/>
              </w:rPr>
              <w:t>　　　　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、</w:t>
            </w:r>
            <w:r>
              <w:rPr>
                <w:rFonts w:ascii="宋体" w:hAnsi="宋体" w:eastAsia="宋体"/>
                <w:color w:val="auto"/>
                <w:sz w:val="28"/>
                <w:szCs w:val="28"/>
                <w:u w:val="single" w:color="000000"/>
              </w:rPr>
              <w:t>　　　　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、</w:t>
            </w:r>
            <w:r>
              <w:rPr>
                <w:rFonts w:ascii="宋体" w:hAnsi="宋体" w:eastAsia="宋体"/>
                <w:color w:val="auto"/>
                <w:sz w:val="28"/>
                <w:szCs w:val="28"/>
                <w:u w:val="single" w:color="000000"/>
              </w:rPr>
              <w:t>　　　　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翠绿、</w:t>
            </w:r>
            <w:r>
              <w:rPr>
                <w:rFonts w:ascii="宋体" w:hAnsi="宋体" w:eastAsia="宋体"/>
                <w:color w:val="auto"/>
                <w:sz w:val="28"/>
                <w:szCs w:val="28"/>
                <w:u w:val="single" w:color="000000"/>
              </w:rPr>
              <w:t>　　　　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、</w:t>
            </w:r>
            <w:r>
              <w:rPr>
                <w:rFonts w:ascii="宋体" w:hAnsi="宋体" w:eastAsia="宋体"/>
                <w:color w:val="auto"/>
                <w:sz w:val="28"/>
                <w:szCs w:val="28"/>
                <w:u w:val="single" w:color="000000"/>
              </w:rPr>
              <w:t>　　　　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…… 绿得</w:t>
            </w:r>
            <w:r>
              <w:rPr>
                <w:rFonts w:ascii="宋体" w:hAnsi="宋体" w:eastAsia="宋体"/>
                <w:color w:val="auto"/>
                <w:sz w:val="28"/>
                <w:szCs w:val="28"/>
                <w:u w:val="single" w:color="000000"/>
              </w:rPr>
              <w:t>　　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u w:val="single" w:color="000000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color w:val="auto"/>
                <w:sz w:val="28"/>
                <w:szCs w:val="28"/>
                <w:u w:val="single" w:color="000000"/>
              </w:rPr>
              <w:t>　　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、绿得</w:t>
            </w:r>
            <w:r>
              <w:rPr>
                <w:rFonts w:ascii="宋体" w:hAnsi="宋体" w:eastAsia="宋体"/>
                <w:color w:val="auto"/>
                <w:sz w:val="28"/>
                <w:szCs w:val="28"/>
                <w:u w:val="single" w:color="000000"/>
              </w:rPr>
              <w:t>　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u w:val="single" w:color="000000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color w:val="auto"/>
                <w:sz w:val="28"/>
                <w:szCs w:val="28"/>
                <w:u w:val="single" w:color="000000"/>
              </w:rPr>
              <w:t>　　　</w:t>
            </w:r>
            <w:r>
              <w:rPr>
                <w:rFonts w:ascii="宋体" w:hAnsi="宋体" w:eastAsia="宋体"/>
                <w:color w:val="auto"/>
                <w:sz w:val="28"/>
                <w:szCs w:val="28"/>
              </w:rPr>
              <w:t>; 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240" w:lineRule="auto"/>
              <w:ind w:leftChars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/>
                <w:color w:val="auto"/>
                <w:sz w:val="28"/>
                <w:szCs w:val="28"/>
                <w:u w:val="single" w:color="000000"/>
              </w:rPr>
              <w:t>　　　　　　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是绿的</w:t>
            </w:r>
            <w:r>
              <w:rPr>
                <w:rFonts w:ascii="宋体" w:hAnsi="宋体" w:eastAsia="宋体"/>
                <w:color w:val="auto"/>
                <w:sz w:val="28"/>
                <w:szCs w:val="28"/>
              </w:rPr>
              <w:t>, </w:t>
            </w:r>
            <w:r>
              <w:rPr>
                <w:rFonts w:ascii="宋体" w:hAnsi="宋体" w:eastAsia="宋体"/>
                <w:color w:val="auto"/>
                <w:sz w:val="28"/>
                <w:szCs w:val="28"/>
                <w:u w:val="single" w:color="000000"/>
              </w:rPr>
              <w:t>　　　　　　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是绿的</w:t>
            </w:r>
            <w:r>
              <w:rPr>
                <w:rFonts w:ascii="宋体" w:hAnsi="宋体" w:eastAsia="宋体"/>
                <w:color w:val="auto"/>
                <w:sz w:val="28"/>
                <w:szCs w:val="28"/>
              </w:rPr>
              <w:t>, </w:t>
            </w:r>
            <w:r>
              <w:rPr>
                <w:rFonts w:ascii="宋体" w:hAnsi="宋体" w:eastAsia="宋体"/>
                <w:color w:val="auto"/>
                <w:sz w:val="28"/>
                <w:szCs w:val="28"/>
                <w:u w:val="single" w:color="000000"/>
              </w:rPr>
              <w:t>　　　　　　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是绿的</w:t>
            </w:r>
            <w:r>
              <w:rPr>
                <w:rFonts w:ascii="宋体" w:hAnsi="宋体" w:eastAsia="宋体"/>
                <w:color w:val="auto"/>
                <w:sz w:val="28"/>
                <w:szCs w:val="28"/>
              </w:rPr>
              <w:t>, </w:t>
            </w:r>
            <w:r>
              <w:rPr>
                <w:rFonts w:ascii="宋体" w:hAnsi="宋体" w:eastAsia="宋体"/>
                <w:color w:val="auto"/>
                <w:sz w:val="28"/>
                <w:szCs w:val="28"/>
                <w:u w:val="single" w:color="000000"/>
              </w:rPr>
              <w:t>　　　　　　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也是绿的。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稳中</w:t>
            </w:r>
          </w:p>
          <w:p>
            <w:pPr>
              <w:pStyle w:val="6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有升</w:t>
            </w:r>
          </w:p>
        </w:tc>
        <w:tc>
          <w:tcPr>
            <w:tcW w:w="8363" w:type="dxa"/>
            <w:vAlign w:val="top"/>
          </w:tcPr>
          <w:p>
            <w:pPr>
              <w:spacing w:line="240" w:lineRule="auto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四、品读诗句</w:t>
            </w:r>
            <w:r>
              <w:rPr>
                <w:rFonts w:ascii="宋体" w:hAnsi="宋体" w:eastAsia="宋体"/>
                <w:color w:val="auto"/>
                <w:sz w:val="28"/>
                <w:szCs w:val="28"/>
              </w:rPr>
              <w:t>,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回答问题。</w:t>
            </w:r>
          </w:p>
          <w:p>
            <w:pPr>
              <w:spacing w:line="240" w:lineRule="auto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/>
                <w:color w:val="auto"/>
                <w:sz w:val="28"/>
                <w:szCs w:val="28"/>
              </w:rPr>
              <w:t>1.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所有的绿就整齐地</w:t>
            </w:r>
            <w:r>
              <w:rPr>
                <w:rFonts w:ascii="宋体" w:hAnsi="宋体" w:eastAsia="宋体"/>
                <w:color w:val="auto"/>
                <w:sz w:val="28"/>
                <w:szCs w:val="28"/>
              </w:rPr>
              <w:t>/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按着节拍飘动在一起……为什么所有的“绿”会按着节拍飘动</w:t>
            </w:r>
            <w:r>
              <w:rPr>
                <w:rFonts w:ascii="宋体" w:hAnsi="宋体" w:eastAsia="宋体"/>
                <w:color w:val="auto"/>
                <w:sz w:val="28"/>
                <w:szCs w:val="28"/>
              </w:rPr>
              <w:t>?</w:t>
            </w:r>
          </w:p>
          <w:p>
            <w:pPr>
              <w:spacing w:line="240" w:lineRule="auto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u w:val="single" w:color="FF00FF"/>
              </w:rPr>
              <w:t xml:space="preserve">                                                           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ascii="宋体" w:hAnsi="宋体" w:eastAsia="宋体"/>
                <w:color w:val="auto"/>
                <w:sz w:val="28"/>
                <w:szCs w:val="28"/>
              </w:rPr>
              <w:t>2.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所有的绿集中起来</w:t>
            </w:r>
            <w:r>
              <w:rPr>
                <w:rFonts w:ascii="宋体" w:hAnsi="宋体" w:eastAsia="宋体"/>
                <w:color w:val="auto"/>
                <w:sz w:val="28"/>
                <w:szCs w:val="28"/>
              </w:rPr>
              <w:t>,/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挤在一起</w:t>
            </w:r>
            <w:r>
              <w:rPr>
                <w:rFonts w:ascii="宋体" w:hAnsi="宋体" w:eastAsia="宋体"/>
                <w:color w:val="auto"/>
                <w:sz w:val="28"/>
                <w:szCs w:val="28"/>
              </w:rPr>
              <w:t>,/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重叠在一起</w:t>
            </w:r>
            <w:r>
              <w:rPr>
                <w:rFonts w:ascii="宋体" w:hAnsi="宋体" w:eastAsia="宋体"/>
                <w:color w:val="auto"/>
                <w:sz w:val="28"/>
                <w:szCs w:val="28"/>
              </w:rPr>
              <w:t>,/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静静地交叉在一起。这句诗用到的修辞手法是</w:t>
            </w:r>
            <w:r>
              <w:rPr>
                <w:rFonts w:ascii="宋体" w:hAnsi="宋体" w:eastAsia="宋体"/>
                <w:color w:val="auto"/>
                <w:sz w:val="28"/>
                <w:szCs w:val="28"/>
                <w:u w:val="single" w:color="000000"/>
              </w:rPr>
              <w:t>　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u w:val="single" w:color="000000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。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384" w:type="dxa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6"/>
              <w:ind w:firstLine="0" w:firstLineChars="0"/>
              <w:rPr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850" w:right="1083" w:bottom="709" w:left="108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89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011AF3"/>
    <w:rsid w:val="0CCA290D"/>
    <w:rsid w:val="5622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2020-03-16T03:50:00Z</dcterms:created>
  <dc:creator>Lenovo</dc:creator>
  <cp:lastModifiedBy>Bon chien</cp:lastModifiedBy>
  <dcterms:modified xsi:type="dcterms:W3CDTF">2020-03-17T07:04:52Z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