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8" name="图片 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/>
          <w:b/>
          <w:sz w:val="32"/>
          <w:szCs w:val="32"/>
        </w:rPr>
        <w:t>《在线课堂》学习单</w:t>
      </w:r>
    </w:p>
    <w:tbl>
      <w:tblPr>
        <w:tblStyle w:val="8"/>
        <w:tblpPr w:leftFromText="180" w:rightFromText="180" w:vertAnchor="text" w:horzAnchor="page" w:tblpX="1125" w:tblpY="79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/>
                <w:sz w:val="28"/>
                <w:szCs w:val="28"/>
                <w:lang w:eastAsia="zh-CN"/>
              </w:rPr>
              <w:t>不规则瓶子的容积</w:t>
            </w:r>
            <w:r>
              <w:rPr>
                <w:rFonts w:hint="eastAsia"/>
                <w:sz w:val="28"/>
                <w:szCs w:val="28"/>
              </w:rPr>
              <w:t>》例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440" w:lineRule="exact"/>
              <w:ind w:right="-25" w:rightChars="-12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1. </w:t>
            </w:r>
            <w:r>
              <w:rPr>
                <w:rFonts w:hint="eastAsia" w:ascii="宋体" w:hAnsi="宋体" w:eastAsia="宋体" w:cs="宋体"/>
              </w:rPr>
              <w:t>圆柱的侧面展开图不可能是一个（     ）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spacing w:line="440" w:lineRule="exact"/>
              <w:ind w:firstLine="315" w:firstLineChars="15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A、长方形        B、正方形     C、梯形          D、平行四边形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计算下面各圆柱的表面积和体积。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 xml:space="preserve">                                     （2）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lang w:val="en-US" w:eastAsia="zh-CN"/>
              </w:rPr>
              <w:t xml:space="preserve">    </w:t>
            </w:r>
            <w:r>
              <w:rPr>
                <w:rFonts w:ascii="等线" w:hAnsi="等线" w:eastAsia="等线" w:cs="Times New Roman"/>
                <w:color w:val="000000"/>
              </w:rPr>
              <w:drawing>
                <wp:inline distT="0" distB="0" distL="0" distR="0">
                  <wp:extent cx="2084070" cy="445135"/>
                  <wp:effectExtent l="0" t="0" r="11430" b="12065"/>
                  <wp:docPr id="16" name="图片 16" descr="说明: id:2147489910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说明: id:2147489910;Founde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07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等线" w:hAnsi="等线" w:eastAsia="等线" w:cs="Times New Roman"/>
                <w:color w:val="000000"/>
                <w:lang w:val="en-US" w:eastAsia="zh-CN"/>
              </w:rPr>
              <w:t xml:space="preserve">              </w:t>
            </w:r>
            <w:r>
              <w:rPr>
                <w:rFonts w:ascii="等线" w:hAnsi="等线" w:eastAsia="等线" w:cs="Times New Roman"/>
                <w:color w:val="000000"/>
              </w:rPr>
              <w:drawing>
                <wp:inline distT="0" distB="0" distL="0" distR="0">
                  <wp:extent cx="1359535" cy="906145"/>
                  <wp:effectExtent l="0" t="0" r="12065" b="8255"/>
                  <wp:docPr id="17" name="图片 17" descr="说明: id:2147489917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说明: id:2147489917;Founde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53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</w:rPr>
              <w:t>一个内直径是8cm的瓶子里，水的高度是7cm，把瓶盖拧紧倒置放平，无水部分是圆柱形，高度是18cm.这个瓶子的容积是多少？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</w:rPr>
              <w:t>一个圆柱形木桩,沿直径切开,截面是一个正方形,圆柱底面周长是6.28分米,求圆柱形木桩的体积。</w:t>
            </w:r>
          </w:p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ind w:firstLine="1400" w:firstLineChars="500"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default" w:ascii="黑体" w:hAnsi="黑体" w:eastAsia="黑体"/>
          <w:sz w:val="28"/>
          <w:szCs w:val="28"/>
          <w:u w:val="single"/>
          <w:lang w:val="en-US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EU-HZ-S92">
    <w:altName w:val="宋体"/>
    <w:panose1 w:val="00000000000000000000"/>
    <w:charset w:val="86"/>
    <w:family w:val="auto"/>
    <w:pitch w:val="default"/>
    <w:sig w:usb0="00000000" w:usb1="00000000" w:usb2="000A005E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B2E7D"/>
    <w:multiLevelType w:val="singleLevel"/>
    <w:tmpl w:val="83EB2E7D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82"/>
    <w:rsid w:val="0006355F"/>
    <w:rsid w:val="00084EEB"/>
    <w:rsid w:val="000A2125"/>
    <w:rsid w:val="000B31DD"/>
    <w:rsid w:val="000B3F6C"/>
    <w:rsid w:val="000C4A3B"/>
    <w:rsid w:val="000C7038"/>
    <w:rsid w:val="000D0B44"/>
    <w:rsid w:val="000F545D"/>
    <w:rsid w:val="001034D5"/>
    <w:rsid w:val="00104AEB"/>
    <w:rsid w:val="001201E8"/>
    <w:rsid w:val="00122D5E"/>
    <w:rsid w:val="001453F6"/>
    <w:rsid w:val="001C1280"/>
    <w:rsid w:val="001D279B"/>
    <w:rsid w:val="0022337B"/>
    <w:rsid w:val="00252EEC"/>
    <w:rsid w:val="00267882"/>
    <w:rsid w:val="002730ED"/>
    <w:rsid w:val="00280574"/>
    <w:rsid w:val="00282CF4"/>
    <w:rsid w:val="002C0852"/>
    <w:rsid w:val="002D5741"/>
    <w:rsid w:val="002E0CD6"/>
    <w:rsid w:val="002E15AF"/>
    <w:rsid w:val="0032379D"/>
    <w:rsid w:val="00326BD3"/>
    <w:rsid w:val="00327111"/>
    <w:rsid w:val="00334D85"/>
    <w:rsid w:val="00336A2C"/>
    <w:rsid w:val="00346A75"/>
    <w:rsid w:val="00347BAA"/>
    <w:rsid w:val="00353FF0"/>
    <w:rsid w:val="003728E3"/>
    <w:rsid w:val="00385CE0"/>
    <w:rsid w:val="00387004"/>
    <w:rsid w:val="003B79D3"/>
    <w:rsid w:val="003E0CB3"/>
    <w:rsid w:val="004208B6"/>
    <w:rsid w:val="00426A5D"/>
    <w:rsid w:val="00453371"/>
    <w:rsid w:val="00483676"/>
    <w:rsid w:val="004D6B0B"/>
    <w:rsid w:val="004E75FE"/>
    <w:rsid w:val="004F5F36"/>
    <w:rsid w:val="00526F42"/>
    <w:rsid w:val="00562450"/>
    <w:rsid w:val="00583E84"/>
    <w:rsid w:val="005B4982"/>
    <w:rsid w:val="005C6CD2"/>
    <w:rsid w:val="005F3A25"/>
    <w:rsid w:val="0064224F"/>
    <w:rsid w:val="006553C9"/>
    <w:rsid w:val="0066172C"/>
    <w:rsid w:val="006958D4"/>
    <w:rsid w:val="006A05E1"/>
    <w:rsid w:val="006B68FC"/>
    <w:rsid w:val="00703746"/>
    <w:rsid w:val="007050AC"/>
    <w:rsid w:val="00727317"/>
    <w:rsid w:val="0073479E"/>
    <w:rsid w:val="00747808"/>
    <w:rsid w:val="007F622E"/>
    <w:rsid w:val="007F74BF"/>
    <w:rsid w:val="00805509"/>
    <w:rsid w:val="00814DBA"/>
    <w:rsid w:val="00873CEF"/>
    <w:rsid w:val="008A5A13"/>
    <w:rsid w:val="008C5E6E"/>
    <w:rsid w:val="008D20A9"/>
    <w:rsid w:val="008F2DE9"/>
    <w:rsid w:val="0093310E"/>
    <w:rsid w:val="00935831"/>
    <w:rsid w:val="0096752C"/>
    <w:rsid w:val="00972EA1"/>
    <w:rsid w:val="009F573E"/>
    <w:rsid w:val="00A5126F"/>
    <w:rsid w:val="00A53A8F"/>
    <w:rsid w:val="00A644F7"/>
    <w:rsid w:val="00AC2B6D"/>
    <w:rsid w:val="00AC7B7D"/>
    <w:rsid w:val="00AD5283"/>
    <w:rsid w:val="00AE462F"/>
    <w:rsid w:val="00AF40E6"/>
    <w:rsid w:val="00AF6989"/>
    <w:rsid w:val="00B266A9"/>
    <w:rsid w:val="00B6260B"/>
    <w:rsid w:val="00C037B8"/>
    <w:rsid w:val="00C11D35"/>
    <w:rsid w:val="00C11D95"/>
    <w:rsid w:val="00C26FC0"/>
    <w:rsid w:val="00C32082"/>
    <w:rsid w:val="00C57236"/>
    <w:rsid w:val="00C65D24"/>
    <w:rsid w:val="00C713B5"/>
    <w:rsid w:val="00CD7587"/>
    <w:rsid w:val="00CE2EC6"/>
    <w:rsid w:val="00CE502A"/>
    <w:rsid w:val="00D12739"/>
    <w:rsid w:val="00D60119"/>
    <w:rsid w:val="00D8208F"/>
    <w:rsid w:val="00D93A3B"/>
    <w:rsid w:val="00E22757"/>
    <w:rsid w:val="00E43EF5"/>
    <w:rsid w:val="00E7207D"/>
    <w:rsid w:val="00E721F5"/>
    <w:rsid w:val="00E72B08"/>
    <w:rsid w:val="00E765CA"/>
    <w:rsid w:val="00F10AE9"/>
    <w:rsid w:val="00F17024"/>
    <w:rsid w:val="00F23879"/>
    <w:rsid w:val="00F23FD9"/>
    <w:rsid w:val="00F3557C"/>
    <w:rsid w:val="00F401FE"/>
    <w:rsid w:val="00F6138B"/>
    <w:rsid w:val="00F61837"/>
    <w:rsid w:val="01DD7F80"/>
    <w:rsid w:val="04287A28"/>
    <w:rsid w:val="072C6DBC"/>
    <w:rsid w:val="07B355DD"/>
    <w:rsid w:val="0AA158C1"/>
    <w:rsid w:val="14A660EF"/>
    <w:rsid w:val="17D535AB"/>
    <w:rsid w:val="21DC1B00"/>
    <w:rsid w:val="230D243A"/>
    <w:rsid w:val="247F3B3F"/>
    <w:rsid w:val="283F60BC"/>
    <w:rsid w:val="2B66559A"/>
    <w:rsid w:val="2DC9017C"/>
    <w:rsid w:val="2E454DEC"/>
    <w:rsid w:val="2FD61104"/>
    <w:rsid w:val="30662948"/>
    <w:rsid w:val="309A3F93"/>
    <w:rsid w:val="39426CA5"/>
    <w:rsid w:val="40F715BB"/>
    <w:rsid w:val="41FA5DA1"/>
    <w:rsid w:val="4384772F"/>
    <w:rsid w:val="4739646B"/>
    <w:rsid w:val="490D3D36"/>
    <w:rsid w:val="4C1575BA"/>
    <w:rsid w:val="4C851A60"/>
    <w:rsid w:val="53F6606E"/>
    <w:rsid w:val="5B2A3473"/>
    <w:rsid w:val="5D5F52CE"/>
    <w:rsid w:val="5EF77830"/>
    <w:rsid w:val="666D1D94"/>
    <w:rsid w:val="68DB7F27"/>
    <w:rsid w:val="6A6306B2"/>
    <w:rsid w:val="77CE0C5E"/>
    <w:rsid w:val="7A46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7A2440-DB74-4DB1-9830-05E1134D6B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1883</Words>
  <Characters>10738</Characters>
  <Lines>89</Lines>
  <Paragraphs>25</Paragraphs>
  <TotalTime>24</TotalTime>
  <ScaleCrop>false</ScaleCrop>
  <LinksUpToDate>false</LinksUpToDate>
  <CharactersWithSpaces>12596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2019-02-19T06:55:00Z</dcterms:created>
  <dc:creator>zhaojun tang</dc:creator>
  <cp:lastModifiedBy>Bon chien</cp:lastModifiedBy>
  <cp:lastPrinted>2019-02-16T08:06:00Z</cp:lastPrinted>
  <dcterms:modified xsi:type="dcterms:W3CDTF">2020-03-14T07:25:19Z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